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E0" w:rsidRDefault="00E420E0" w:rsidP="00E420E0">
      <w:pPr>
        <w:rPr>
          <w:rFonts w:ascii="Century Gothic" w:hAnsi="Century Gothic" w:cs="Times New Roman"/>
          <w:sz w:val="20"/>
          <w:szCs w:val="20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ИРКУТСКАЯ ОБЛАСТЬ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ИРКУТСКИЙ РАЙОН</w:t>
      </w: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МАКСИМОВСКОГО МУНИЦИПАЛЬНОГО ОБРАЗОВАНИЯ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D2811" w:rsidRDefault="002D2811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2D2811" w:rsidRDefault="002D2811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D01FA8">
        <w:rPr>
          <w:rFonts w:ascii="Times New Roman" w:hAnsi="Times New Roman"/>
          <w:sz w:val="28"/>
        </w:rPr>
        <w:t xml:space="preserve"> 18.08.2021</w:t>
      </w:r>
      <w:r>
        <w:rPr>
          <w:rFonts w:ascii="Times New Roman" w:hAnsi="Times New Roman"/>
          <w:sz w:val="28"/>
        </w:rPr>
        <w:t xml:space="preserve"> </w:t>
      </w:r>
      <w:r w:rsidR="002D28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                                                                               № </w:t>
      </w:r>
      <w:r w:rsidR="002D2811">
        <w:rPr>
          <w:rFonts w:ascii="Times New Roman" w:hAnsi="Times New Roman"/>
          <w:sz w:val="28"/>
        </w:rPr>
        <w:t xml:space="preserve"> </w:t>
      </w:r>
      <w:r w:rsidR="00D01FA8">
        <w:rPr>
          <w:rFonts w:ascii="Times New Roman" w:hAnsi="Times New Roman"/>
          <w:sz w:val="28"/>
        </w:rPr>
        <w:t>50-137/</w:t>
      </w:r>
      <w:proofErr w:type="spellStart"/>
      <w:r w:rsidR="00D01FA8">
        <w:rPr>
          <w:rFonts w:ascii="Times New Roman" w:hAnsi="Times New Roman"/>
          <w:sz w:val="28"/>
        </w:rPr>
        <w:t>дсп</w:t>
      </w:r>
      <w:proofErr w:type="spellEnd"/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Максимовщина</w:t>
      </w:r>
    </w:p>
    <w:p w:rsidR="00E420E0" w:rsidRDefault="00E420E0" w:rsidP="00E420E0"/>
    <w:p w:rsidR="00446FF5" w:rsidRDefault="002D2811" w:rsidP="00446F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46FF5">
        <w:rPr>
          <w:rFonts w:ascii="Times New Roman" w:hAnsi="Times New Roman" w:cs="Times New Roman"/>
          <w:b/>
          <w:sz w:val="24"/>
          <w:szCs w:val="24"/>
        </w:rPr>
        <w:t>Порядка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FF5">
        <w:rPr>
          <w:rFonts w:ascii="Times New Roman" w:hAnsi="Times New Roman" w:cs="Times New Roman"/>
          <w:b/>
          <w:sz w:val="24"/>
          <w:szCs w:val="24"/>
        </w:rPr>
        <w:t xml:space="preserve">назначения и проведения </w:t>
      </w:r>
    </w:p>
    <w:p w:rsidR="002D2811" w:rsidRDefault="00446FF5" w:rsidP="00446F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конференции граждан (собрания делегатов) в</w:t>
      </w:r>
    </w:p>
    <w:p w:rsidR="006A7BA5" w:rsidRDefault="00446FF5" w:rsidP="00446F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Максимовском муниципальном образовании в целях </w:t>
      </w:r>
    </w:p>
    <w:p w:rsidR="006A7BA5" w:rsidRDefault="00446FF5" w:rsidP="00446F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и обсуждения вопросов внесения инициативных </w:t>
      </w:r>
    </w:p>
    <w:p w:rsidR="006A7BA5" w:rsidRDefault="00446FF5" w:rsidP="00446F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проектов, в том числе обсуждения инициативных проектов, </w:t>
      </w:r>
    </w:p>
    <w:p w:rsidR="006A7BA5" w:rsidRDefault="00446FF5" w:rsidP="00446F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их соответствия интересам жителей </w:t>
      </w:r>
    </w:p>
    <w:p w:rsidR="006A7BA5" w:rsidRDefault="00446FF5" w:rsidP="00446F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Максимовского муниципального образования или </w:t>
      </w:r>
    </w:p>
    <w:p w:rsidR="006A7BA5" w:rsidRDefault="00446FF5" w:rsidP="00446F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его части, целесообразности реализации инициативных </w:t>
      </w:r>
    </w:p>
    <w:p w:rsidR="00446FF5" w:rsidRDefault="00446FF5" w:rsidP="00446F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проектов, принятия решений о поддержке инициативных проектов</w:t>
      </w:r>
    </w:p>
    <w:p w:rsidR="00325F09" w:rsidRDefault="00325F09" w:rsidP="00325F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6FF5" w:rsidRDefault="00446FF5" w:rsidP="00325F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7BA5" w:rsidRDefault="006A7BA5" w:rsidP="006A7B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pacing w:val="-2"/>
          <w:kern w:val="2"/>
          <w:sz w:val="28"/>
          <w:szCs w:val="28"/>
        </w:rPr>
        <w:t>В соответствии со статьями 26</w:t>
      </w:r>
      <w:r w:rsidRPr="006A7BA5">
        <w:rPr>
          <w:rFonts w:ascii="Times New Roman" w:hAnsi="Times New Roman" w:cs="Times New Roman"/>
          <w:spacing w:val="-2"/>
          <w:kern w:val="2"/>
          <w:sz w:val="28"/>
          <w:szCs w:val="28"/>
          <w:vertAlign w:val="superscript"/>
        </w:rPr>
        <w:t>1</w:t>
      </w:r>
      <w:r w:rsidRPr="006A7BA5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, 30 Федерального закона </w:t>
      </w:r>
      <w:r w:rsidRPr="006A7BA5">
        <w:rPr>
          <w:rFonts w:ascii="Times New Roman" w:hAnsi="Times New Roman" w:cs="Times New Roman"/>
          <w:sz w:val="28"/>
          <w:szCs w:val="28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Уставом </w:t>
      </w:r>
      <w:r w:rsidRPr="006A7BA5">
        <w:rPr>
          <w:rFonts w:ascii="Times New Roman" w:hAnsi="Times New Roman" w:cs="Times New Roman"/>
          <w:kern w:val="2"/>
          <w:sz w:val="28"/>
          <w:szCs w:val="28"/>
        </w:rPr>
        <w:t>Максимовского муниципального образования</w:t>
      </w:r>
      <w:r w:rsidRPr="006A7B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Дума Максимовского муниципального образования 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0E0" w:rsidRPr="00061FFA" w:rsidRDefault="00E420E0" w:rsidP="00061FFA">
      <w:pPr>
        <w:jc w:val="both"/>
        <w:rPr>
          <w:rFonts w:ascii="Times New Roman" w:hAnsi="Times New Roman" w:cs="Times New Roman"/>
          <w:sz w:val="24"/>
          <w:szCs w:val="24"/>
        </w:rPr>
      </w:pPr>
      <w:r w:rsidRPr="00061FFA">
        <w:rPr>
          <w:rFonts w:ascii="Times New Roman" w:hAnsi="Times New Roman" w:cs="Times New Roman"/>
          <w:sz w:val="24"/>
          <w:szCs w:val="24"/>
        </w:rPr>
        <w:t>РЕШИЛА: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Порядок </w:t>
      </w:r>
      <w:r w:rsidRPr="006A7BA5">
        <w:rPr>
          <w:rFonts w:ascii="Times New Roman" w:hAnsi="Times New Roman" w:cs="Times New Roman"/>
          <w:iCs/>
          <w:sz w:val="28"/>
          <w:szCs w:val="28"/>
        </w:rPr>
        <w:t xml:space="preserve">назначения и проведения конференции граждан (собрания делегатов)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Максимовском </w:t>
      </w:r>
      <w:r w:rsidRPr="006A7BA5">
        <w:rPr>
          <w:rFonts w:ascii="Times New Roman" w:hAnsi="Times New Roman" w:cs="Times New Roman"/>
          <w:iCs/>
          <w:sz w:val="28"/>
          <w:szCs w:val="28"/>
        </w:rPr>
        <w:t>муниципальном образовании</w:t>
      </w:r>
      <w:r w:rsidRPr="006A7BA5">
        <w:rPr>
          <w:rFonts w:ascii="Times New Roman" w:hAnsi="Times New Roman" w:cs="Times New Roman"/>
          <w:sz w:val="28"/>
          <w:szCs w:val="28"/>
        </w:rPr>
        <w:t xml:space="preserve">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Pr="006A7BA5">
        <w:rPr>
          <w:rFonts w:ascii="Times New Roman" w:hAnsi="Times New Roman" w:cs="Times New Roman"/>
          <w:sz w:val="28"/>
          <w:szCs w:val="28"/>
        </w:rPr>
        <w:t>муниципального образования или его части, целесообразности реализации инициативных проектов, принятия решений о поддержке инициативных проектов (прилагается).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2.</w:t>
      </w:r>
      <w:r w:rsidRPr="006A7BA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дня его официального опубликования.</w:t>
      </w:r>
    </w:p>
    <w:p w:rsidR="00F72858" w:rsidRDefault="00F72858" w:rsidP="00061FF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7BA5" w:rsidRPr="00061FFA" w:rsidRDefault="006A7BA5" w:rsidP="00061FF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BEB" w:rsidRDefault="0060726C" w:rsidP="00061FFA">
      <w:pPr>
        <w:jc w:val="both"/>
        <w:rPr>
          <w:rFonts w:ascii="Times New Roman" w:hAnsi="Times New Roman" w:cs="Times New Roman"/>
          <w:sz w:val="24"/>
          <w:szCs w:val="24"/>
        </w:rPr>
      </w:pPr>
      <w:r w:rsidRPr="00061FFA">
        <w:rPr>
          <w:rFonts w:ascii="Times New Roman" w:hAnsi="Times New Roman" w:cs="Times New Roman"/>
          <w:sz w:val="24"/>
          <w:szCs w:val="24"/>
        </w:rPr>
        <w:t xml:space="preserve">Глава Максимовского МО                                                                            </w:t>
      </w:r>
      <w:r w:rsidR="00765BEB">
        <w:rPr>
          <w:rFonts w:ascii="Times New Roman" w:hAnsi="Times New Roman" w:cs="Times New Roman"/>
          <w:sz w:val="24"/>
          <w:szCs w:val="24"/>
        </w:rPr>
        <w:t>А.В.Бобко</w:t>
      </w:r>
      <w:r w:rsidR="006931C6">
        <w:rPr>
          <w:rFonts w:ascii="Times New Roman" w:hAnsi="Times New Roman" w:cs="Times New Roman"/>
          <w:sz w:val="24"/>
          <w:szCs w:val="24"/>
        </w:rPr>
        <w:t>в</w:t>
      </w:r>
    </w:p>
    <w:p w:rsidR="00446FF5" w:rsidRDefault="00446FF5" w:rsidP="00765B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46FF5" w:rsidRDefault="00446FF5" w:rsidP="00765B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46FF5" w:rsidRDefault="00446FF5" w:rsidP="00765B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01FA8" w:rsidRDefault="00D01FA8" w:rsidP="00765B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65BEB" w:rsidRPr="00765BEB" w:rsidRDefault="00765BEB" w:rsidP="00765B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65BEB" w:rsidRPr="00765BEB" w:rsidRDefault="00765BEB" w:rsidP="00D01F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решением</w:t>
      </w:r>
      <w:r w:rsidRPr="00765B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FA8">
        <w:rPr>
          <w:rFonts w:ascii="Times New Roman" w:hAnsi="Times New Roman" w:cs="Times New Roman"/>
          <w:sz w:val="28"/>
          <w:szCs w:val="28"/>
        </w:rPr>
        <w:t xml:space="preserve">Думы Максимовского </w:t>
      </w:r>
      <w:proofErr w:type="spellStart"/>
      <w:r w:rsidR="00D01FA8">
        <w:rPr>
          <w:rFonts w:ascii="Times New Roman" w:hAnsi="Times New Roman" w:cs="Times New Roman"/>
          <w:sz w:val="28"/>
          <w:szCs w:val="28"/>
        </w:rPr>
        <w:t>МО</w:t>
      </w:r>
      <w:r w:rsidRPr="00765BE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65BEB">
        <w:rPr>
          <w:rFonts w:ascii="Times New Roman" w:hAnsi="Times New Roman" w:cs="Times New Roman"/>
          <w:sz w:val="28"/>
          <w:szCs w:val="28"/>
        </w:rPr>
        <w:t xml:space="preserve"> «</w:t>
      </w:r>
      <w:r w:rsidR="00D01FA8">
        <w:rPr>
          <w:rFonts w:ascii="Times New Roman" w:hAnsi="Times New Roman" w:cs="Times New Roman"/>
          <w:sz w:val="28"/>
          <w:szCs w:val="28"/>
        </w:rPr>
        <w:t>18</w:t>
      </w:r>
      <w:r w:rsidRPr="00765BEB">
        <w:rPr>
          <w:rFonts w:ascii="Times New Roman" w:hAnsi="Times New Roman" w:cs="Times New Roman"/>
          <w:sz w:val="28"/>
          <w:szCs w:val="28"/>
        </w:rPr>
        <w:t xml:space="preserve">» </w:t>
      </w:r>
      <w:r w:rsidR="00D01FA8">
        <w:rPr>
          <w:rFonts w:ascii="Times New Roman" w:hAnsi="Times New Roman" w:cs="Times New Roman"/>
          <w:sz w:val="28"/>
          <w:szCs w:val="28"/>
        </w:rPr>
        <w:t>08.</w:t>
      </w:r>
      <w:r w:rsidRPr="00765BEB">
        <w:rPr>
          <w:rFonts w:ascii="Times New Roman" w:hAnsi="Times New Roman" w:cs="Times New Roman"/>
          <w:sz w:val="28"/>
          <w:szCs w:val="28"/>
        </w:rPr>
        <w:t>20</w:t>
      </w:r>
      <w:r w:rsidR="00D01FA8">
        <w:rPr>
          <w:rFonts w:ascii="Times New Roman" w:hAnsi="Times New Roman" w:cs="Times New Roman"/>
          <w:sz w:val="28"/>
          <w:szCs w:val="28"/>
        </w:rPr>
        <w:t>21</w:t>
      </w:r>
      <w:r w:rsidRPr="00765BEB">
        <w:rPr>
          <w:rFonts w:ascii="Times New Roman" w:hAnsi="Times New Roman" w:cs="Times New Roman"/>
          <w:sz w:val="28"/>
          <w:szCs w:val="28"/>
        </w:rPr>
        <w:t xml:space="preserve"> г. №</w:t>
      </w:r>
      <w:r w:rsidR="00D01FA8">
        <w:rPr>
          <w:rFonts w:ascii="Times New Roman" w:hAnsi="Times New Roman" w:cs="Times New Roman"/>
          <w:sz w:val="28"/>
          <w:szCs w:val="28"/>
        </w:rPr>
        <w:t>50-137/</w:t>
      </w:r>
      <w:proofErr w:type="spellStart"/>
      <w:r w:rsidR="00D01FA8">
        <w:rPr>
          <w:rFonts w:ascii="Times New Roman" w:hAnsi="Times New Roman" w:cs="Times New Roman"/>
          <w:sz w:val="28"/>
          <w:szCs w:val="28"/>
        </w:rPr>
        <w:t>дсп</w:t>
      </w:r>
      <w:proofErr w:type="spellEnd"/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A7BA5" w:rsidRPr="006A7BA5" w:rsidRDefault="006A7BA5" w:rsidP="006A7BA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/>
          <w:bCs/>
          <w:kern w:val="2"/>
          <w:sz w:val="28"/>
          <w:szCs w:val="28"/>
        </w:rPr>
        <w:t>ПОРЯДОК</w:t>
      </w:r>
      <w:r w:rsidRPr="006A7BA5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</w:r>
      <w:r w:rsidRPr="006A7BA5">
        <w:rPr>
          <w:rFonts w:ascii="Times New Roman" w:hAnsi="Times New Roman" w:cs="Times New Roman"/>
          <w:b/>
          <w:iCs/>
          <w:sz w:val="28"/>
          <w:szCs w:val="28"/>
        </w:rPr>
        <w:t>НАЗНАЧЕНИЯ И ПРОВЕДЕНИЯ КОНФЕРЕНЦИИ ГРАЖДАН</w:t>
      </w:r>
      <w:r w:rsidRPr="006A7BA5">
        <w:rPr>
          <w:rFonts w:ascii="Times New Roman" w:hAnsi="Times New Roman" w:cs="Times New Roman"/>
          <w:b/>
          <w:iCs/>
          <w:sz w:val="28"/>
          <w:szCs w:val="28"/>
        </w:rPr>
        <w:br/>
        <w:t xml:space="preserve">(СОБРАНИЯ ДЕЛЕГАТОВ) В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МАКСИМОВСКОМ </w:t>
      </w:r>
      <w:r w:rsidRPr="006A7BA5">
        <w:rPr>
          <w:rFonts w:ascii="Times New Roman" w:hAnsi="Times New Roman" w:cs="Times New Roman"/>
          <w:b/>
          <w:iCs/>
          <w:sz w:val="28"/>
          <w:szCs w:val="28"/>
        </w:rPr>
        <w:t>МУНИЦИПАЛЬНОМ</w:t>
      </w:r>
      <w:r w:rsidRPr="006A7BA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, ПРОВОДИМОЙ В ЦЕЛЯХ РАССМОТРЕНИЯ И ОБСУЖДЕНИЯ ВОПРОСОВ ВНЕСЕНИЯ ИНИЦИАТИВНЫХ ПРОЕКТОВ,  В ТОМ ЧИСЛЕ В ЦЕЛЯХ ОБСУЖДЕНИЯ ИНИЦИАТИВНЫХ ПРОЕКТОВ, ОПРЕДЕЛЕНИЯ ИХ СООТВЕТСТВИЯ ИНТЕРЕСАМ ЖИТЕЛЕЙ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МАКСИМОВСКОГО </w:t>
      </w:r>
      <w:r w:rsidRPr="006A7BA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МУНИЦИПАЛЬНОГО ОБРАЗОВАНИЯ </w:t>
      </w:r>
      <w:r w:rsidRPr="006A7BA5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>ИЛИ ЕГО ЧАСТИ, ЦЕЛЕСООБРАЗНОСТИ РЕАЛИЗАЦИИ</w:t>
      </w:r>
      <w:r w:rsidRPr="006A7BA5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>ИНИЦИАТИВНЫХ ПРОЕКТОВ, ПРИНЯТИЯ РЕШЕНИЙ</w:t>
      </w:r>
      <w:r w:rsidRPr="006A7BA5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>О ПОДДЕРЖКЕ ИНИЦИАТИВНЫХ ПРОЕКТОВ</w:t>
      </w:r>
    </w:p>
    <w:p w:rsidR="006A7BA5" w:rsidRPr="006A7BA5" w:rsidRDefault="006A7BA5" w:rsidP="006A7BA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A7BA5" w:rsidRPr="006A7BA5" w:rsidRDefault="006A7BA5" w:rsidP="006A7BA5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A7BA5">
        <w:rPr>
          <w:rFonts w:ascii="Times New Roman" w:hAnsi="Times New Roman" w:cs="Times New Roman"/>
          <w:kern w:val="3"/>
          <w:sz w:val="28"/>
          <w:szCs w:val="28"/>
          <w:lang w:eastAsia="zh-CN"/>
        </w:rPr>
        <w:t>Глава 1. Общие положения</w:t>
      </w:r>
    </w:p>
    <w:p w:rsidR="006A7BA5" w:rsidRPr="006A7BA5" w:rsidRDefault="006A7BA5" w:rsidP="006A7BA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 xml:space="preserve">1. Настоящим Порядком устанавливается процедура </w:t>
      </w:r>
      <w:r w:rsidRPr="006A7BA5">
        <w:rPr>
          <w:rFonts w:ascii="Times New Roman" w:hAnsi="Times New Roman" w:cs="Times New Roman"/>
          <w:sz w:val="28"/>
          <w:szCs w:val="28"/>
        </w:rPr>
        <w:t xml:space="preserve">назначения и проведения конференции граждан (собрания делегатов) в </w:t>
      </w:r>
      <w:r>
        <w:rPr>
          <w:rFonts w:ascii="Times New Roman" w:hAnsi="Times New Roman" w:cs="Times New Roman"/>
          <w:sz w:val="28"/>
          <w:szCs w:val="28"/>
        </w:rPr>
        <w:t xml:space="preserve">Максимовском </w:t>
      </w:r>
      <w:r w:rsidRPr="006A7BA5">
        <w:rPr>
          <w:rFonts w:ascii="Times New Roman" w:hAnsi="Times New Roman" w:cs="Times New Roman"/>
          <w:sz w:val="28"/>
          <w:szCs w:val="28"/>
        </w:rPr>
        <w:t xml:space="preserve">муниципальном образовании, проводимого в целях рассмотрения и обсуждения вопросов внесения инициативных проектов, в том числе  обсуждения инициативных проектов, определения их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Pr="006A7BA5">
        <w:rPr>
          <w:rFonts w:ascii="Times New Roman" w:hAnsi="Times New Roman" w:cs="Times New Roman"/>
          <w:sz w:val="28"/>
          <w:szCs w:val="28"/>
        </w:rPr>
        <w:t>муниципального образования или его части, целесообразности реализации инициативных проектов, принятия решений о поддержке инициативных проектов</w:t>
      </w:r>
      <w:r w:rsidRPr="006A7BA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6A7BA5">
        <w:rPr>
          <w:rFonts w:ascii="Times New Roman" w:hAnsi="Times New Roman" w:cs="Times New Roman"/>
          <w:kern w:val="2"/>
          <w:sz w:val="28"/>
          <w:szCs w:val="28"/>
        </w:rPr>
        <w:t>(далее – соответственно конференция, муниципальное образование)</w:t>
      </w:r>
      <w:r w:rsidRPr="006A7BA5">
        <w:rPr>
          <w:rFonts w:ascii="Times New Roman" w:hAnsi="Times New Roman" w:cs="Times New Roman"/>
          <w:sz w:val="28"/>
          <w:szCs w:val="28"/>
        </w:rPr>
        <w:t>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 xml:space="preserve">2. В настоящем Порядке под инициативным проектом понимается инициативный проект </w:t>
      </w:r>
      <w:r w:rsidRPr="006A7BA5">
        <w:rPr>
          <w:rFonts w:ascii="Times New Roman" w:hAnsi="Times New Roman" w:cs="Times New Roman"/>
          <w:bCs/>
          <w:sz w:val="28"/>
          <w:szCs w:val="28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</w:t>
      </w:r>
      <w:r w:rsidRPr="006A7BA5">
        <w:rPr>
          <w:rFonts w:ascii="Times New Roman" w:hAnsi="Times New Roman" w:cs="Times New Roman"/>
          <w:sz w:val="28"/>
          <w:szCs w:val="28"/>
        </w:rPr>
        <w:t>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1) осуществления территориального общественного самоуправления;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2) обсуждения вопросов, не связанных с рассмотрением и обсуждением вопросов внесения инициативных проектов.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4. 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относятся к числу указанных в подпункте 2 пункта 3 настоящего Порядка, осуществляется с учетом требований настоящего Порядка.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lastRenderedPageBreak/>
        <w:t xml:space="preserve">5. Конференция может осуществлять полномочия собрания граждан в случае, если число граждан, имеющих право участвовать в собрании граждан, превышает </w:t>
      </w:r>
      <w:r w:rsidR="00D01FA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BA5">
        <w:rPr>
          <w:rFonts w:ascii="Times New Roman" w:hAnsi="Times New Roman" w:cs="Times New Roman"/>
          <w:sz w:val="28"/>
          <w:szCs w:val="28"/>
        </w:rPr>
        <w:t>человек.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6. Право на участие в конференции осуществляется гражданином лично.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7. Участие гражданина в конференции является свободным и добровольным.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BA5">
        <w:rPr>
          <w:rFonts w:ascii="Times New Roman" w:eastAsia="Calibri" w:hAnsi="Times New Roman" w:cs="Times New Roman"/>
          <w:sz w:val="28"/>
          <w:szCs w:val="28"/>
          <w:lang w:eastAsia="en-US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 xml:space="preserve">1) лица, не проживающие </w:t>
      </w:r>
      <w:r w:rsidRPr="006A7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постоянно или преимущественно </w:t>
      </w:r>
      <w:r w:rsidRPr="006A7BA5">
        <w:rPr>
          <w:rFonts w:ascii="Times New Roman" w:hAnsi="Times New Roman" w:cs="Times New Roman"/>
          <w:sz w:val="28"/>
          <w:szCs w:val="28"/>
        </w:rPr>
        <w:t>на соответствующей территории</w:t>
      </w:r>
      <w:r w:rsidRPr="006A7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6A7BA5" w:rsidRPr="006A7BA5" w:rsidRDefault="006A7BA5" w:rsidP="006A7B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6A7BA5" w:rsidRPr="006A7BA5" w:rsidRDefault="006A7BA5" w:rsidP="006A7B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 xml:space="preserve">10. Органы местного самоуправления и должностные лица местного самоуправления </w:t>
      </w:r>
      <w:r w:rsidRPr="006A7BA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6A7BA5">
        <w:rPr>
          <w:rFonts w:ascii="Times New Roman" w:hAnsi="Times New Roman" w:cs="Times New Roman"/>
          <w:kern w:val="2"/>
          <w:sz w:val="28"/>
          <w:szCs w:val="28"/>
        </w:rPr>
        <w:t xml:space="preserve"> содействуют </w:t>
      </w:r>
      <w:r w:rsidRPr="006A7BA5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6A7BA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6A7BA5">
        <w:rPr>
          <w:rFonts w:ascii="Times New Roman" w:hAnsi="Times New Roman" w:cs="Times New Roman"/>
          <w:sz w:val="28"/>
          <w:szCs w:val="28"/>
        </w:rPr>
        <w:t xml:space="preserve"> в осуществлении права на участие в конференции.</w:t>
      </w:r>
    </w:p>
    <w:p w:rsidR="006A7BA5" w:rsidRPr="006A7BA5" w:rsidRDefault="006A7BA5" w:rsidP="006A7B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12. Расходы, связанные с подготовкой и проведением конференции, производятся за счет средств местного бюджета.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A7BA5" w:rsidRPr="006A7BA5" w:rsidRDefault="006A7BA5" w:rsidP="006A7BA5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A7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Глава 2. Порядок выдвижения инициативы проведения конференции</w:t>
      </w:r>
    </w:p>
    <w:p w:rsidR="006A7BA5" w:rsidRPr="006A7BA5" w:rsidRDefault="006A7BA5" w:rsidP="006A7BA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 xml:space="preserve">13. </w:t>
      </w:r>
      <w:proofErr w:type="gramStart"/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 xml:space="preserve">Конференция назначается представительным органом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Максимовского </w:t>
      </w: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 (далее – Дума муниципального образования) по инициативе </w:t>
      </w:r>
      <w:r w:rsidRPr="006A7BA5">
        <w:rPr>
          <w:rFonts w:ascii="Times New Roman" w:hAnsi="Times New Roman" w:cs="Times New Roman"/>
          <w:bCs/>
          <w:color w:val="FF0000"/>
          <w:kern w:val="2"/>
          <w:sz w:val="28"/>
          <w:szCs w:val="28"/>
        </w:rPr>
        <w:t xml:space="preserve"> </w:t>
      </w: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лица (лиц), выдвигающего (выдвигающих) инициативный проект (далее – инициатор инициативного проекта).</w:t>
      </w:r>
      <w:proofErr w:type="gramEnd"/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14. Инициатива, предусмотренная пунктом 13 настоящего Порядка, осуществляется путем подачи в Думу муниципального образования инициатором инициативного проекта предложения, которое должно содержать: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1) предполагаемую дату, временя и место проведения конференции;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2) указание на цель проведения конференции;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 xml:space="preserve">4) инициативный проект в составе сведений, предусмотренных муниципальных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</w:t>
      </w: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муниципальном образовании (далее – Порядок выдвижения инициативных проектов);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5)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15. 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1) решение о проведении конференции;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2) решение об отказе в проведении конференции.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17. Решение, предусмотренное подпунктом 1 пункта 16 настоящего Порядка, должно содержать: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 xml:space="preserve">2) норму представительства из расчета численности делегатов конференции не менее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9 </w:t>
      </w: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 xml:space="preserve">и не более </w:t>
      </w:r>
      <w:r w:rsidR="00D01FA8">
        <w:rPr>
          <w:rFonts w:ascii="Times New Roman" w:hAnsi="Times New Roman" w:cs="Times New Roman"/>
          <w:bCs/>
          <w:kern w:val="2"/>
          <w:sz w:val="28"/>
          <w:szCs w:val="28"/>
        </w:rPr>
        <w:t>25</w:t>
      </w: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 xml:space="preserve"> человек, а также порядок и сроки избрания делегатов;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3) указание на инициативный проект, который может быть выдвинут (рассмотрен) на указанной конференции (инициативные проекты, которые могут быть выдвинуты (рассмотрены) на указанной конференции);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4) указание на должностных лиц, ответственных за содействие инициативной группе по проведению конференции.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</w:t>
      </w:r>
      <w:r w:rsidRPr="006A7BA5">
        <w:rPr>
          <w:rFonts w:ascii="Times New Roman" w:hAnsi="Times New Roman" w:cs="Times New Roman"/>
          <w:sz w:val="28"/>
          <w:szCs w:val="28"/>
        </w:rPr>
        <w:t>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A5" w:rsidRPr="006A7BA5" w:rsidRDefault="006A7BA5" w:rsidP="006A7BA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A7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Глава 3. Порядок избрания делегатов</w:t>
      </w:r>
    </w:p>
    <w:p w:rsidR="006A7BA5" w:rsidRPr="006A7BA5" w:rsidRDefault="006A7BA5" w:rsidP="006A7BA5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A7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19.</w:t>
      </w:r>
      <w:r w:rsidRPr="006A7BA5">
        <w:rPr>
          <w:rFonts w:ascii="Times New Roman" w:hAnsi="Times New Roman" w:cs="Times New Roman"/>
          <w:sz w:val="28"/>
          <w:szCs w:val="24"/>
        </w:rPr>
        <w:t xml:space="preserve"> 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A7BA5">
        <w:rPr>
          <w:rFonts w:ascii="Times New Roman" w:hAnsi="Times New Roman" w:cs="Times New Roman"/>
          <w:sz w:val="28"/>
          <w:szCs w:val="24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A7BA5">
        <w:rPr>
          <w:rFonts w:ascii="Times New Roman" w:hAnsi="Times New Roman" w:cs="Times New Roman"/>
          <w:sz w:val="28"/>
          <w:szCs w:val="24"/>
        </w:rPr>
        <w:t>21. Собрание является правомочным в случае, если на нем присутствуют не менее</w:t>
      </w:r>
      <w:r w:rsidR="00D01FA8">
        <w:rPr>
          <w:rFonts w:ascii="Times New Roman" w:hAnsi="Times New Roman" w:cs="Times New Roman"/>
          <w:sz w:val="28"/>
          <w:szCs w:val="24"/>
        </w:rPr>
        <w:t xml:space="preserve"> 25</w:t>
      </w:r>
      <w:r w:rsidRPr="006A7BA5">
        <w:rPr>
          <w:rFonts w:ascii="Times New Roman" w:hAnsi="Times New Roman" w:cs="Times New Roman"/>
          <w:sz w:val="28"/>
          <w:szCs w:val="24"/>
        </w:rPr>
        <w:t xml:space="preserve"> процентов участников конференции, имеющих право участвовать в данном собрании.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A7BA5">
        <w:rPr>
          <w:rFonts w:ascii="Times New Roman" w:hAnsi="Times New Roman" w:cs="Times New Roman"/>
          <w:sz w:val="28"/>
          <w:szCs w:val="28"/>
        </w:rPr>
        <w:t xml:space="preserve">В целях определения правомочности собрания местная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Pr="006A7B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по письменному запросу организаторов конференции обязана до начала конференции сообщить им общее число участников конференции, </w:t>
      </w:r>
      <w:r w:rsidRPr="006A7BA5">
        <w:rPr>
          <w:rFonts w:ascii="Times New Roman" w:hAnsi="Times New Roman" w:cs="Times New Roman"/>
          <w:sz w:val="28"/>
          <w:szCs w:val="24"/>
        </w:rPr>
        <w:t>имеющих право участвовать в данном собрании</w:t>
      </w:r>
      <w:r w:rsidRPr="006A7BA5">
        <w:rPr>
          <w:rFonts w:ascii="Times New Roman" w:hAnsi="Times New Roman" w:cs="Times New Roman"/>
          <w:sz w:val="28"/>
          <w:szCs w:val="28"/>
        </w:rPr>
        <w:t>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A7BA5">
        <w:rPr>
          <w:rFonts w:ascii="Times New Roman" w:hAnsi="Times New Roman" w:cs="Times New Roman"/>
          <w:sz w:val="28"/>
          <w:szCs w:val="24"/>
        </w:rPr>
        <w:lastRenderedPageBreak/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A7BA5">
        <w:rPr>
          <w:rFonts w:ascii="Times New Roman" w:hAnsi="Times New Roman" w:cs="Times New Roman"/>
          <w:sz w:val="28"/>
          <w:szCs w:val="24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A7BA5">
        <w:rPr>
          <w:rFonts w:ascii="Times New Roman" w:hAnsi="Times New Roman" w:cs="Times New Roman"/>
          <w:sz w:val="28"/>
          <w:szCs w:val="24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A7BA5">
        <w:rPr>
          <w:rFonts w:ascii="Times New Roman" w:hAnsi="Times New Roman" w:cs="Times New Roman"/>
          <w:sz w:val="28"/>
          <w:szCs w:val="24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A5" w:rsidRPr="006A7BA5" w:rsidRDefault="006A7BA5" w:rsidP="006A7BA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A7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4. Порядок подготовки конференции </w:t>
      </w:r>
    </w:p>
    <w:p w:rsidR="006A7BA5" w:rsidRPr="006A7BA5" w:rsidRDefault="006A7BA5" w:rsidP="006A7BA5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A7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26. </w:t>
      </w:r>
      <w:r w:rsidRPr="006A7BA5">
        <w:rPr>
          <w:rFonts w:ascii="Times New Roman" w:hAnsi="Times New Roman" w:cs="Times New Roman"/>
          <w:sz w:val="28"/>
          <w:szCs w:val="24"/>
        </w:rPr>
        <w:t>Подготовка конференции осуществляется организаторами конференции.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 xml:space="preserve"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</w:t>
      </w:r>
      <w:r w:rsidRPr="006A7BA5">
        <w:rPr>
          <w:rFonts w:ascii="Times New Roman" w:hAnsi="Times New Roman" w:cs="Times New Roman"/>
          <w:sz w:val="28"/>
          <w:szCs w:val="24"/>
        </w:rPr>
        <w:t>конференции, лично каждого делегата, а также лиц, предусмотренных подпунктами 2, 3 пункта 9 настоящего Порядка</w:t>
      </w:r>
      <w:r w:rsidRPr="006A7BA5">
        <w:rPr>
          <w:rFonts w:ascii="Times New Roman" w:hAnsi="Times New Roman" w:cs="Times New Roman"/>
          <w:sz w:val="28"/>
          <w:szCs w:val="28"/>
        </w:rPr>
        <w:t>, краткую информацию о выдвигаемом (выдвинутом) инициативном проекте.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A7BA5">
        <w:rPr>
          <w:rFonts w:ascii="Times New Roman" w:hAnsi="Times New Roman" w:cs="Times New Roman"/>
          <w:sz w:val="28"/>
          <w:szCs w:val="24"/>
        </w:rPr>
        <w:t xml:space="preserve">28. Повестка дня конференции определяется </w:t>
      </w:r>
      <w:r w:rsidRPr="006A7BA5">
        <w:rPr>
          <w:rFonts w:ascii="Times New Roman" w:hAnsi="Times New Roman" w:cs="Times New Roman"/>
          <w:sz w:val="28"/>
          <w:szCs w:val="28"/>
        </w:rPr>
        <w:t>организаторами конференции</w:t>
      </w:r>
      <w:r w:rsidRPr="006A7BA5">
        <w:rPr>
          <w:rFonts w:ascii="Times New Roman" w:hAnsi="Times New Roman" w:cs="Times New Roman"/>
          <w:sz w:val="28"/>
          <w:szCs w:val="24"/>
        </w:rPr>
        <w:t xml:space="preserve"> с учетом целей проведения конференции. При этом если на конференции </w:t>
      </w:r>
      <w:r w:rsidRPr="006A7BA5">
        <w:rPr>
          <w:rFonts w:ascii="Times New Roman" w:hAnsi="Times New Roman" w:cs="Times New Roman"/>
          <w:sz w:val="28"/>
          <w:szCs w:val="28"/>
        </w:rPr>
        <w:t>предполагается рассмотрение также вопросов, не связанных с рассмотрением инициативных проектов</w:t>
      </w:r>
      <w:r w:rsidRPr="006A7BA5">
        <w:rPr>
          <w:rFonts w:ascii="Times New Roman" w:hAnsi="Times New Roman" w:cs="Times New Roman"/>
          <w:sz w:val="28"/>
          <w:szCs w:val="24"/>
        </w:rPr>
        <w:t>, указанные вопросы предусматриваются в повестке дня конференции первыми.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6A7BA5" w:rsidRPr="006A7BA5" w:rsidRDefault="006A7BA5" w:rsidP="006A7BA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A7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5. Порядок проведения конференции </w:t>
      </w:r>
    </w:p>
    <w:p w:rsidR="006A7BA5" w:rsidRPr="006A7BA5" w:rsidRDefault="006A7BA5" w:rsidP="006A7BA5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A7B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29. </w:t>
      </w:r>
      <w:r w:rsidRPr="006A7BA5">
        <w:rPr>
          <w:rFonts w:ascii="Times New Roman" w:hAnsi="Times New Roman" w:cs="Times New Roman"/>
          <w:sz w:val="28"/>
          <w:szCs w:val="28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 xml:space="preserve">30. Конференция правомочна, если в ее работе принимает участие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7BA5">
        <w:rPr>
          <w:rFonts w:ascii="Times New Roman" w:hAnsi="Times New Roman" w:cs="Times New Roman"/>
          <w:sz w:val="28"/>
          <w:szCs w:val="28"/>
        </w:rPr>
        <w:t xml:space="preserve"> процентов от общего числа делегатов.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32"/>
        </w:rPr>
      </w:pPr>
      <w:r w:rsidRPr="006A7BA5">
        <w:rPr>
          <w:rFonts w:ascii="Times New Roman" w:hAnsi="Times New Roman" w:cs="Times New Roman"/>
          <w:sz w:val="28"/>
          <w:szCs w:val="28"/>
        </w:rPr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</w:t>
      </w:r>
      <w:r w:rsidRPr="006A7BA5">
        <w:rPr>
          <w:rFonts w:ascii="Times New Roman" w:hAnsi="Times New Roman" w:cs="Times New Roman"/>
          <w:sz w:val="28"/>
          <w:szCs w:val="28"/>
        </w:rPr>
        <w:lastRenderedPageBreak/>
        <w:t>утверждение повестки дня конференции производятся большинством голосов присутствующих делегатов.</w:t>
      </w:r>
      <w:r w:rsidRPr="006A7BA5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32. Конференция проводится в течение одного дня до окончания рассмотрения всех вопросов его повестки.</w:t>
      </w:r>
    </w:p>
    <w:p w:rsidR="006A7BA5" w:rsidRPr="006A7BA5" w:rsidRDefault="006A7BA5" w:rsidP="006A7B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33. Конференция проводится открыто.</w:t>
      </w:r>
    </w:p>
    <w:p w:rsidR="006A7BA5" w:rsidRPr="006A7BA5" w:rsidRDefault="006A7BA5" w:rsidP="006A7B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:rsidR="006A7BA5" w:rsidRPr="006A7BA5" w:rsidRDefault="006A7BA5" w:rsidP="006A7B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1) продолжительность выступления основного докладчика – не более 20 минут;</w:t>
      </w:r>
    </w:p>
    <w:p w:rsidR="006A7BA5" w:rsidRPr="006A7BA5" w:rsidRDefault="006A7BA5" w:rsidP="006A7B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6A7BA5" w:rsidRPr="006A7BA5" w:rsidRDefault="006A7BA5" w:rsidP="006A7B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6A7BA5" w:rsidRPr="006A7BA5" w:rsidRDefault="006A7BA5" w:rsidP="006A7B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6A7BA5" w:rsidRPr="006A7BA5" w:rsidRDefault="006A7BA5" w:rsidP="006A7B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BA5">
        <w:rPr>
          <w:rFonts w:ascii="Times New Roman" w:hAnsi="Times New Roman" w:cs="Times New Roman"/>
          <w:bCs/>
          <w:kern w:val="2"/>
          <w:sz w:val="28"/>
          <w:szCs w:val="28"/>
        </w:rPr>
        <w:t xml:space="preserve">37. </w:t>
      </w:r>
      <w:r w:rsidRPr="006A7BA5">
        <w:rPr>
          <w:rFonts w:ascii="Times New Roman" w:hAnsi="Times New Roman" w:cs="Times New Roman"/>
          <w:sz w:val="28"/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:rsidR="006A7BA5" w:rsidRPr="006A7BA5" w:rsidRDefault="006A7BA5" w:rsidP="006A7B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BA5">
        <w:rPr>
          <w:rFonts w:ascii="Times New Roman" w:hAnsi="Times New Roman" w:cs="Times New Roman"/>
          <w:sz w:val="28"/>
          <w:szCs w:val="28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A7BA5">
        <w:rPr>
          <w:rFonts w:ascii="Times New Roman" w:hAnsi="Times New Roman" w:cs="Times New Roman"/>
          <w:sz w:val="28"/>
          <w:szCs w:val="24"/>
        </w:rPr>
        <w:t>39. При проведении конференции председатель конференции: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4"/>
        </w:rPr>
        <w:t xml:space="preserve">1) </w:t>
      </w:r>
      <w:r w:rsidRPr="006A7BA5">
        <w:rPr>
          <w:rFonts w:ascii="Times New Roman" w:hAnsi="Times New Roman" w:cs="Times New Roman"/>
          <w:sz w:val="28"/>
          <w:szCs w:val="28"/>
        </w:rPr>
        <w:t>оглашает вопросы, подлежащие обсуждению, предоставляет слово выступающим, определяет последовательность их выступлений;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3) зачитывает обращения и иную информацию, необходимую для проведения конференции;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2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4) обеспечивает соблюдение порядка в ходе проведения конференции;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 xml:space="preserve">5) </w:t>
      </w:r>
      <w:r w:rsidRPr="006A7BA5">
        <w:rPr>
          <w:rFonts w:ascii="Times New Roman" w:hAnsi="Times New Roman" w:cs="Times New Roman"/>
          <w:sz w:val="28"/>
          <w:szCs w:val="24"/>
        </w:rPr>
        <w:t>ставит вопрос (вопросы) повестки дня на голосование;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6) осуществляет иные функции, связанные с ведением конференции.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 xml:space="preserve">40. </w:t>
      </w:r>
      <w:r w:rsidRPr="006A7BA5">
        <w:rPr>
          <w:rFonts w:ascii="Times New Roman" w:hAnsi="Times New Roman" w:cs="Times New Roman"/>
          <w:sz w:val="28"/>
          <w:szCs w:val="24"/>
        </w:rPr>
        <w:t>При проведении конференции с</w:t>
      </w:r>
      <w:r w:rsidRPr="006A7BA5">
        <w:rPr>
          <w:rFonts w:ascii="Times New Roman" w:hAnsi="Times New Roman" w:cs="Times New Roman"/>
          <w:sz w:val="28"/>
          <w:szCs w:val="28"/>
        </w:rPr>
        <w:t xml:space="preserve">екретарь конференции: 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1) ведет запись желающих выступить, регистрирует запросы и заявления;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3) ведет и оформляет протокол конференции;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4) осуществляет иные функции, вытекающие из обязанностей секретаря.</w:t>
      </w:r>
    </w:p>
    <w:p w:rsidR="006A7BA5" w:rsidRPr="006A7BA5" w:rsidRDefault="006A7BA5" w:rsidP="006A7B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BA5">
        <w:rPr>
          <w:rFonts w:ascii="Times New Roman" w:hAnsi="Times New Roman" w:cs="Times New Roman"/>
          <w:sz w:val="28"/>
          <w:szCs w:val="28"/>
        </w:rPr>
        <w:lastRenderedPageBreak/>
        <w:t xml:space="preserve">41. </w:t>
      </w:r>
      <w:r w:rsidRPr="006A7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Секретарем конференции ведется протокол, в котором указываются: 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BA5">
        <w:rPr>
          <w:rFonts w:ascii="Times New Roman" w:eastAsia="Calibri" w:hAnsi="Times New Roman" w:cs="Times New Roman"/>
          <w:sz w:val="28"/>
          <w:szCs w:val="28"/>
          <w:lang w:eastAsia="en-US"/>
        </w:rPr>
        <w:t>1) дата, время и место проведения конференции;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BA5">
        <w:rPr>
          <w:rFonts w:ascii="Times New Roman" w:eastAsia="Calibri" w:hAnsi="Times New Roman" w:cs="Times New Roman"/>
          <w:sz w:val="28"/>
          <w:szCs w:val="28"/>
          <w:lang w:eastAsia="en-US"/>
        </w:rPr>
        <w:t>2) инициатор проведения конференции;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BA5">
        <w:rPr>
          <w:rFonts w:ascii="Times New Roman" w:eastAsia="Calibri" w:hAnsi="Times New Roman" w:cs="Times New Roman"/>
          <w:sz w:val="28"/>
          <w:szCs w:val="28"/>
          <w:lang w:eastAsia="en-US"/>
        </w:rPr>
        <w:t>3) полная формулировка каждого рассматриваемого вопроса (вопросов);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BA5">
        <w:rPr>
          <w:rFonts w:ascii="Times New Roman" w:eastAsia="Calibri" w:hAnsi="Times New Roman" w:cs="Times New Roman"/>
          <w:sz w:val="28"/>
          <w:szCs w:val="28"/>
          <w:lang w:eastAsia="en-US"/>
        </w:rPr>
        <w:t>4) количество присутствующих делегатов;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BA5">
        <w:rPr>
          <w:rFonts w:ascii="Times New Roman" w:eastAsia="Calibri" w:hAnsi="Times New Roman" w:cs="Times New Roman"/>
          <w:sz w:val="28"/>
          <w:szCs w:val="28"/>
          <w:lang w:eastAsia="en-US"/>
        </w:rPr>
        <w:t>5) состав президиума;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список участвующих в конференции представителей органов государственной власти, органов местного самоуправления </w:t>
      </w:r>
      <w:r w:rsidRPr="006A7B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A7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приглашенных лиц;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BA5">
        <w:rPr>
          <w:rFonts w:ascii="Times New Roman" w:eastAsia="Calibri" w:hAnsi="Times New Roman" w:cs="Times New Roman"/>
          <w:sz w:val="28"/>
          <w:szCs w:val="28"/>
          <w:lang w:eastAsia="en-US"/>
        </w:rPr>
        <w:t>7) фамилии выступивших, краткое содержание их выступлений;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7BA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8) </w:t>
      </w:r>
      <w:r w:rsidRPr="006A7BA5">
        <w:rPr>
          <w:rFonts w:ascii="Times New Roman" w:hAnsi="Times New Roman" w:cs="Times New Roman"/>
          <w:sz w:val="28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7BA5">
        <w:rPr>
          <w:rFonts w:ascii="Times New Roman" w:hAnsi="Times New Roman" w:cs="Times New Roman"/>
          <w:sz w:val="28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42. Делегаты имеют право: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2) голосовать по вопросам, поставленным председателем конференции;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>3) знакомиться с протоколом конференции, делать из него выписки (копии).</w:t>
      </w:r>
    </w:p>
    <w:p w:rsidR="006A7BA5" w:rsidRPr="006A7BA5" w:rsidRDefault="006A7BA5" w:rsidP="006A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5">
        <w:rPr>
          <w:rFonts w:ascii="Times New Roman" w:hAnsi="Times New Roman" w:cs="Times New Roman"/>
          <w:sz w:val="28"/>
          <w:szCs w:val="28"/>
        </w:rPr>
        <w:t xml:space="preserve"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местную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Pr="006A7B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Pr="006A7BA5">
        <w:rPr>
          <w:rFonts w:ascii="Times New Roman" w:hAnsi="Times New Roman" w:cs="Times New Roman"/>
          <w:sz w:val="28"/>
          <w:szCs w:val="28"/>
        </w:rPr>
        <w:t xml:space="preserve"> копию протокола конференции граждан.</w:t>
      </w:r>
    </w:p>
    <w:p w:rsidR="00765BEB" w:rsidRPr="00061FFA" w:rsidRDefault="00765BEB" w:rsidP="00061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5BEB" w:rsidRPr="00061FFA" w:rsidSect="003F5EB9"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EB" w:rsidRDefault="00765BEB" w:rsidP="00765BEB">
      <w:pPr>
        <w:spacing w:after="0" w:line="240" w:lineRule="auto"/>
      </w:pPr>
      <w:r>
        <w:separator/>
      </w:r>
    </w:p>
  </w:endnote>
  <w:endnote w:type="continuationSeparator" w:id="0">
    <w:p w:rsidR="00765BEB" w:rsidRDefault="00765BEB" w:rsidP="0076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EB" w:rsidRDefault="00765BEB" w:rsidP="00765BEB">
      <w:pPr>
        <w:spacing w:after="0" w:line="240" w:lineRule="auto"/>
      </w:pPr>
      <w:r>
        <w:separator/>
      </w:r>
    </w:p>
  </w:footnote>
  <w:footnote w:type="continuationSeparator" w:id="0">
    <w:p w:rsidR="00765BEB" w:rsidRDefault="00765BEB" w:rsidP="0076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7EF"/>
    <w:multiLevelType w:val="hybridMultilevel"/>
    <w:tmpl w:val="60F6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2677"/>
    <w:multiLevelType w:val="hybridMultilevel"/>
    <w:tmpl w:val="8990F5E4"/>
    <w:lvl w:ilvl="0" w:tplc="3C8C3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9460E4"/>
    <w:multiLevelType w:val="hybridMultilevel"/>
    <w:tmpl w:val="2E72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0E0"/>
    <w:rsid w:val="00061FFA"/>
    <w:rsid w:val="00163665"/>
    <w:rsid w:val="0027068F"/>
    <w:rsid w:val="002D2811"/>
    <w:rsid w:val="002F444A"/>
    <w:rsid w:val="00325F09"/>
    <w:rsid w:val="003F5EB9"/>
    <w:rsid w:val="00446FF5"/>
    <w:rsid w:val="0060726C"/>
    <w:rsid w:val="00683AC8"/>
    <w:rsid w:val="006931C6"/>
    <w:rsid w:val="006A7BA5"/>
    <w:rsid w:val="00765BEB"/>
    <w:rsid w:val="007D3F7D"/>
    <w:rsid w:val="008A459A"/>
    <w:rsid w:val="00927AD0"/>
    <w:rsid w:val="00B06320"/>
    <w:rsid w:val="00B24A4D"/>
    <w:rsid w:val="00BC639B"/>
    <w:rsid w:val="00C01C84"/>
    <w:rsid w:val="00C4034C"/>
    <w:rsid w:val="00D01FA8"/>
    <w:rsid w:val="00E420E0"/>
    <w:rsid w:val="00EA4E01"/>
    <w:rsid w:val="00EB6267"/>
    <w:rsid w:val="00F7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E0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20E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07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25F0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4">
    <w:name w:val="Table Grid"/>
    <w:basedOn w:val="a1"/>
    <w:uiPriority w:val="59"/>
    <w:rsid w:val="00EA4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F5EB9"/>
    <w:rPr>
      <w:color w:val="0000FF"/>
      <w:u w:val="single"/>
    </w:rPr>
  </w:style>
  <w:style w:type="character" w:customStyle="1" w:styleId="2">
    <w:name w:val="Основной текст (2)_"/>
    <w:link w:val="20"/>
    <w:rsid w:val="003F5E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5EB9"/>
    <w:pPr>
      <w:widowControl w:val="0"/>
      <w:shd w:val="clear" w:color="auto" w:fill="FFFFFF"/>
      <w:spacing w:after="0" w:line="266" w:lineRule="exact"/>
      <w:ind w:hanging="320"/>
    </w:pPr>
    <w:rPr>
      <w:rFonts w:ascii="Times New Roman" w:eastAsiaTheme="minorHAnsi" w:hAnsi="Times New Roman" w:cstheme="minorBidi"/>
      <w:sz w:val="24"/>
      <w:lang w:eastAsia="en-US"/>
    </w:rPr>
  </w:style>
  <w:style w:type="paragraph" w:styleId="a6">
    <w:name w:val="footnote text"/>
    <w:basedOn w:val="a"/>
    <w:link w:val="a7"/>
    <w:semiHidden/>
    <w:unhideWhenUsed/>
    <w:rsid w:val="00765BE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65BEB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rsid w:val="00765B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2021-08-19T07:02:00Z</cp:lastPrinted>
  <dcterms:created xsi:type="dcterms:W3CDTF">2021-08-12T03:34:00Z</dcterms:created>
  <dcterms:modified xsi:type="dcterms:W3CDTF">2021-08-19T07:02:00Z</dcterms:modified>
</cp:coreProperties>
</file>