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06" w:rsidRDefault="001412F8" w:rsidP="00F21B06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>
        <w:rPr>
          <w:rFonts w:ascii="Arial" w:hAnsi="Arial" w:cs="Arial"/>
          <w:b/>
          <w:kern w:val="2"/>
          <w:sz w:val="32"/>
          <w:szCs w:val="32"/>
          <w:lang w:val="ru-RU"/>
        </w:rPr>
        <w:t>27.09</w:t>
      </w:r>
      <w:r w:rsidR="004A14A8">
        <w:rPr>
          <w:rFonts w:ascii="Arial" w:hAnsi="Arial" w:cs="Arial"/>
          <w:b/>
          <w:kern w:val="2"/>
          <w:sz w:val="32"/>
          <w:szCs w:val="32"/>
          <w:lang w:val="ru-RU"/>
        </w:rPr>
        <w:t xml:space="preserve">.2023 г.  </w:t>
      </w:r>
      <w:r w:rsidR="00F21B06" w:rsidRPr="00EB320A">
        <w:rPr>
          <w:rFonts w:ascii="Arial" w:hAnsi="Arial" w:cs="Arial"/>
          <w:b/>
          <w:kern w:val="2"/>
          <w:sz w:val="32"/>
          <w:szCs w:val="32"/>
          <w:lang w:val="ru-RU"/>
        </w:rPr>
        <w:t>№</w:t>
      </w:r>
      <w:r>
        <w:rPr>
          <w:rFonts w:ascii="Arial" w:hAnsi="Arial" w:cs="Arial"/>
          <w:b/>
          <w:kern w:val="2"/>
          <w:sz w:val="32"/>
          <w:szCs w:val="32"/>
          <w:lang w:val="ru-RU"/>
        </w:rPr>
        <w:t>14-23</w:t>
      </w:r>
      <w:r w:rsidR="00F21B06" w:rsidRPr="00EB320A">
        <w:rPr>
          <w:rFonts w:ascii="Arial" w:hAnsi="Arial" w:cs="Arial"/>
          <w:b/>
          <w:kern w:val="2"/>
          <w:sz w:val="32"/>
          <w:szCs w:val="32"/>
          <w:lang w:val="ru-RU"/>
        </w:rPr>
        <w:t>/дсп</w:t>
      </w:r>
    </w:p>
    <w:p w:rsidR="00F21B06" w:rsidRPr="00EB320A" w:rsidRDefault="00F21B06" w:rsidP="00F21B06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 w:rsidRPr="00EB320A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F21B06" w:rsidRDefault="00F21B06" w:rsidP="00F21B06">
      <w:pPr>
        <w:pStyle w:val="Standard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551B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F21B06" w:rsidRDefault="00F21B06" w:rsidP="00F21B06">
      <w:pPr>
        <w:pStyle w:val="Standard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551B">
        <w:rPr>
          <w:rFonts w:ascii="Arial" w:hAnsi="Arial" w:cs="Arial"/>
          <w:b/>
          <w:sz w:val="32"/>
          <w:szCs w:val="32"/>
          <w:lang w:val="ru-RU"/>
        </w:rPr>
        <w:t>«ИРКУТСКИЙ РАЙОН»</w:t>
      </w:r>
    </w:p>
    <w:p w:rsidR="00F21B06" w:rsidRPr="00E12AA1" w:rsidRDefault="00F21B06" w:rsidP="00F21B06">
      <w:pPr>
        <w:pStyle w:val="Standard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МАКСИМОВСКОЕ МУНИЦИПАЛЬНОЕ ОБРАЗОВАНИЕ</w:t>
      </w:r>
    </w:p>
    <w:p w:rsidR="00F21B06" w:rsidRPr="00E12AA1" w:rsidRDefault="00F21B06" w:rsidP="00F21B06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E12AA1">
        <w:rPr>
          <w:rFonts w:ascii="Arial" w:hAnsi="Arial" w:cs="Arial"/>
          <w:b/>
          <w:kern w:val="2"/>
          <w:sz w:val="32"/>
          <w:szCs w:val="32"/>
          <w:lang w:val="ru-RU"/>
        </w:rPr>
        <w:t>ДУМА</w:t>
      </w:r>
    </w:p>
    <w:p w:rsidR="00914A7B" w:rsidRPr="004A14A8" w:rsidRDefault="00914A7B" w:rsidP="00CA3DCD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4A14A8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:rsidR="00914A7B" w:rsidRPr="004A14A8" w:rsidRDefault="00914A7B" w:rsidP="00CA3DCD">
      <w:pPr>
        <w:pStyle w:val="Standard"/>
        <w:contextualSpacing/>
        <w:jc w:val="center"/>
        <w:rPr>
          <w:rFonts w:cs="Times New Roman"/>
          <w:kern w:val="2"/>
          <w:sz w:val="32"/>
          <w:szCs w:val="32"/>
          <w:lang w:val="ru-RU"/>
        </w:rPr>
      </w:pPr>
    </w:p>
    <w:p w:rsidR="00914A7B" w:rsidRDefault="001412F8" w:rsidP="00CA3DCD">
      <w:pPr>
        <w:pStyle w:val="af1"/>
        <w:suppressAutoHyphens/>
        <w:spacing w:before="0" w:beforeAutospacing="0" w:after="0" w:afterAutospacing="0"/>
        <w:contextualSpacing/>
        <w:jc w:val="center"/>
        <w:rPr>
          <w:rFonts w:cs="Times New Roman"/>
          <w:b/>
          <w:bCs/>
          <w:kern w:val="2"/>
          <w:sz w:val="28"/>
          <w:szCs w:val="28"/>
        </w:rPr>
      </w:pPr>
      <w:r>
        <w:rPr>
          <w:rFonts w:ascii="Arial" w:eastAsia="Arial" w:hAnsi="Arial" w:cs="Arial"/>
          <w:b/>
          <w:bCs/>
          <w:sz w:val="32"/>
          <w:szCs w:val="32"/>
          <w:lang w:eastAsia="en-US"/>
        </w:rPr>
        <w:t xml:space="preserve">О принятии на 2024 </w:t>
      </w:r>
      <w:r w:rsidR="00382BE8" w:rsidRPr="004A14A8">
        <w:rPr>
          <w:rFonts w:ascii="Arial" w:eastAsia="Arial" w:hAnsi="Arial" w:cs="Arial"/>
          <w:b/>
          <w:bCs/>
          <w:sz w:val="32"/>
          <w:szCs w:val="32"/>
          <w:lang w:eastAsia="en-US"/>
        </w:rPr>
        <w:t>год осуществления части полномочий по решению вопроса местного значения «участие в предупреждении и ликвидации последствий чрезвычайных ситуаций в границах поселения</w:t>
      </w:r>
      <w:r w:rsidR="00382BE8" w:rsidRPr="00382BE8">
        <w:rPr>
          <w:rFonts w:ascii="Arial" w:eastAsia="Arial" w:hAnsi="Arial" w:cs="Arial"/>
          <w:b/>
          <w:bCs/>
          <w:sz w:val="30"/>
          <w:szCs w:val="30"/>
          <w:lang w:eastAsia="en-US"/>
        </w:rPr>
        <w:t>»</w:t>
      </w:r>
      <w:r w:rsidR="00914A7B" w:rsidRPr="00941085">
        <w:rPr>
          <w:rFonts w:cs="Times New Roman"/>
          <w:b/>
          <w:bCs/>
          <w:kern w:val="2"/>
          <w:sz w:val="28"/>
          <w:szCs w:val="28"/>
        </w:rPr>
        <w:t xml:space="preserve"> </w:t>
      </w:r>
    </w:p>
    <w:p w:rsidR="00382BE8" w:rsidRPr="00941085" w:rsidRDefault="00382BE8" w:rsidP="00CA3DCD">
      <w:pPr>
        <w:pStyle w:val="af1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7158DF" w:rsidRPr="004A14A8" w:rsidRDefault="00382BE8" w:rsidP="007158DF">
      <w:pPr>
        <w:pStyle w:val="20"/>
        <w:shd w:val="clear" w:color="auto" w:fill="auto"/>
        <w:spacing w:before="0" w:after="251"/>
        <w:ind w:firstLine="760"/>
        <w:rPr>
          <w:sz w:val="28"/>
          <w:szCs w:val="28"/>
        </w:rPr>
      </w:pPr>
      <w:r w:rsidRPr="004A14A8">
        <w:rPr>
          <w:sz w:val="28"/>
          <w:szCs w:val="28"/>
        </w:rPr>
        <w:t>В связи с принятием Закона Иркутской области от 03.03.2023 № 15-ОЗ «О признании утратившими силу отдельных положений Закона Иркутской области «О закреплении за сельскими поселениями Иркутской области вопросов местного значения», отменой части 7 статьи 2 Закона Иркутской области от 03.11.2016 г. № 96-ОЗ «О закреплении за сельскими поселениями Иркутской области вопросов местного значения», в целях эффективного решения задач в области предупреждения и ликвидации последствий чрезвычайных ситуаций в границах поселений, руководствуясь Бюджетным кодексом Российской Федерации, статьей 14, подпунктом 7 части 1, частью 4 статьи 15, статьей 17 Федерального закона от 06.10.2003 г. № 131-ФЗ «Об общих принципах организации местного самоуправления в Российской Федерации», частью 2 статьи 11 Федерального закона от 21.12.1994 № 68-ФЗ «О защите населения и территорий от  чрезвычайных  ситуаций  природного и  техногенного  характера»,</w:t>
      </w:r>
      <w:r w:rsidR="007158DF" w:rsidRPr="004A14A8">
        <w:rPr>
          <w:sz w:val="28"/>
          <w:szCs w:val="28"/>
        </w:rPr>
        <w:t xml:space="preserve"> Уставом Максимовского муниципального образования, Дума Максимовского муниципального образования,</w:t>
      </w:r>
    </w:p>
    <w:p w:rsidR="007158DF" w:rsidRPr="004A14A8" w:rsidRDefault="007158DF" w:rsidP="007158DF">
      <w:pPr>
        <w:pStyle w:val="30"/>
        <w:shd w:val="clear" w:color="auto" w:fill="auto"/>
        <w:spacing w:after="177" w:line="300" w:lineRule="exact"/>
        <w:ind w:right="20"/>
        <w:jc w:val="center"/>
        <w:rPr>
          <w:sz w:val="28"/>
          <w:szCs w:val="28"/>
        </w:rPr>
      </w:pPr>
      <w:r w:rsidRPr="004A14A8">
        <w:rPr>
          <w:sz w:val="28"/>
          <w:szCs w:val="28"/>
        </w:rPr>
        <w:t>РЕШИЛА:</w:t>
      </w:r>
    </w:p>
    <w:p w:rsidR="00382BE8" w:rsidRPr="004A14A8" w:rsidRDefault="00382BE8" w:rsidP="00382BE8">
      <w:pPr>
        <w:jc w:val="both"/>
        <w:rPr>
          <w:rFonts w:ascii="Arial" w:hAnsi="Arial" w:cs="Arial"/>
          <w:sz w:val="28"/>
          <w:szCs w:val="28"/>
        </w:rPr>
      </w:pPr>
      <w:r w:rsidRPr="004A14A8">
        <w:rPr>
          <w:rFonts w:ascii="Arial" w:hAnsi="Arial" w:cs="Arial"/>
          <w:sz w:val="28"/>
          <w:szCs w:val="28"/>
        </w:rPr>
        <w:t xml:space="preserve">1.Принять </w:t>
      </w:r>
      <w:r w:rsidR="001412F8">
        <w:rPr>
          <w:rFonts w:ascii="Arial" w:hAnsi="Arial" w:cs="Arial"/>
          <w:sz w:val="28"/>
          <w:szCs w:val="28"/>
        </w:rPr>
        <w:t>на 2024 год</w:t>
      </w:r>
      <w:r w:rsidRPr="004A14A8">
        <w:rPr>
          <w:rFonts w:ascii="Arial" w:hAnsi="Arial" w:cs="Arial"/>
          <w:sz w:val="28"/>
          <w:szCs w:val="28"/>
        </w:rPr>
        <w:t xml:space="preserve"> осуществление части полномочий вопроса местного значения «участие в предупреждении и ликвидации последствий чрезвычайных ситуаций в границах поселения» в соответствии с подпунктом 7 части 1, частью 4 статьи 15 Федерального закона от 06.10.2003 г. № 131-ФЗ «Об общих принципах организации местного самоуправления в Российской Федерации» , а именно:</w:t>
      </w:r>
    </w:p>
    <w:p w:rsidR="00382BE8" w:rsidRPr="004A14A8" w:rsidRDefault="00382BE8" w:rsidP="00382BE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A14A8">
        <w:rPr>
          <w:rFonts w:ascii="Arial" w:hAnsi="Arial" w:cs="Arial"/>
          <w:sz w:val="28"/>
          <w:szCs w:val="28"/>
        </w:rPr>
        <w:t>1) осуществление подготовки и содержания в готовности необходимых сил и средств для защиты населения и территорий от чрезвычайных ситуаций, а также подготовки населения в области защиты от чрезвычайных ситуаций;</w:t>
      </w:r>
    </w:p>
    <w:p w:rsidR="00382BE8" w:rsidRPr="004A14A8" w:rsidRDefault="00382BE8" w:rsidP="00382BE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A14A8">
        <w:rPr>
          <w:rFonts w:ascii="Arial" w:hAnsi="Arial" w:cs="Arial"/>
          <w:sz w:val="28"/>
          <w:szCs w:val="28"/>
        </w:rPr>
        <w:lastRenderedPageBreak/>
        <w:t>2) организация и осуществление проведения эвакуационных мероприятий при угрозе возникновения или возникновении чрезвычайных ситуаций;</w:t>
      </w:r>
    </w:p>
    <w:p w:rsidR="00382BE8" w:rsidRPr="004A14A8" w:rsidRDefault="00382BE8" w:rsidP="00382BE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A14A8">
        <w:rPr>
          <w:rFonts w:ascii="Arial" w:hAnsi="Arial" w:cs="Arial"/>
          <w:sz w:val="28"/>
          <w:szCs w:val="28"/>
        </w:rPr>
        <w:t>3) осуществление информирования населения о чрезвычайных ситуациях;</w:t>
      </w:r>
    </w:p>
    <w:p w:rsidR="00382BE8" w:rsidRPr="004A14A8" w:rsidRDefault="00382BE8" w:rsidP="00382BE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A14A8">
        <w:rPr>
          <w:rFonts w:ascii="Arial" w:hAnsi="Arial" w:cs="Arial"/>
          <w:sz w:val="28"/>
          <w:szCs w:val="28"/>
        </w:rPr>
        <w:t xml:space="preserve">4)  содействие устойчивому функционированию организаций в чрезвычайных ситуациях; </w:t>
      </w:r>
    </w:p>
    <w:p w:rsidR="00382BE8" w:rsidRPr="004A14A8" w:rsidRDefault="00382BE8" w:rsidP="00382BE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A14A8">
        <w:rPr>
          <w:rFonts w:ascii="Arial" w:hAnsi="Arial" w:cs="Arial"/>
          <w:sz w:val="28"/>
          <w:szCs w:val="28"/>
        </w:rPr>
        <w:t xml:space="preserve">5) </w:t>
      </w:r>
      <w:r w:rsidRPr="004A14A8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создание и поддержание в постоянной готовности муниципальные системы оповещения и информирования населения о чрезвычайных ситуациях;</w:t>
      </w:r>
    </w:p>
    <w:p w:rsidR="00382BE8" w:rsidRPr="004A14A8" w:rsidRDefault="00382BE8" w:rsidP="00382BE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A14A8">
        <w:rPr>
          <w:rFonts w:ascii="Arial" w:hAnsi="Arial" w:cs="Arial"/>
          <w:sz w:val="28"/>
          <w:szCs w:val="28"/>
        </w:rPr>
        <w:t>6)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382BE8" w:rsidRPr="004A14A8" w:rsidRDefault="00382BE8" w:rsidP="00382BE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A14A8">
        <w:rPr>
          <w:rFonts w:ascii="Arial" w:hAnsi="Arial" w:cs="Arial"/>
          <w:sz w:val="28"/>
          <w:szCs w:val="28"/>
        </w:rPr>
        <w:t>7)  устанавливание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7158DF" w:rsidRPr="004A14A8" w:rsidRDefault="007158DF" w:rsidP="00382BE8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/>
        <w:ind w:firstLine="760"/>
        <w:rPr>
          <w:sz w:val="28"/>
          <w:szCs w:val="28"/>
        </w:rPr>
      </w:pPr>
      <w:r w:rsidRPr="004A14A8">
        <w:rPr>
          <w:sz w:val="28"/>
          <w:szCs w:val="28"/>
        </w:rPr>
        <w:t>Администрации Максимовского муниципального образования заключ</w:t>
      </w:r>
      <w:r w:rsidR="004A14A8">
        <w:rPr>
          <w:sz w:val="28"/>
          <w:szCs w:val="28"/>
        </w:rPr>
        <w:t>ить соглашение с администрацией</w:t>
      </w:r>
      <w:r w:rsidRPr="004A14A8">
        <w:rPr>
          <w:sz w:val="28"/>
          <w:szCs w:val="28"/>
        </w:rPr>
        <w:t xml:space="preserve"> Иркутского районного муниципального образования о передаче осуществления части полномочий Иркутского районного муниципального образования на уровень Максимовского муниципального образования.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E46AF" w:rsidRPr="004A14A8" w:rsidTr="004E46AF">
        <w:tc>
          <w:tcPr>
            <w:tcW w:w="9747" w:type="dxa"/>
            <w:shd w:val="clear" w:color="auto" w:fill="auto"/>
          </w:tcPr>
          <w:p w:rsidR="00914A7B" w:rsidRPr="004A14A8" w:rsidRDefault="00382BE8" w:rsidP="00382BE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08"/>
              </w:tabs>
              <w:spacing w:before="0" w:after="0"/>
              <w:ind w:firstLine="720"/>
              <w:rPr>
                <w:sz w:val="28"/>
                <w:szCs w:val="28"/>
              </w:rPr>
            </w:pPr>
            <w:r w:rsidRPr="004A14A8">
              <w:rPr>
                <w:sz w:val="28"/>
                <w:szCs w:val="28"/>
              </w:rPr>
              <w:t>Исполнение части полномочий вопроса местного значения «участие в предупреждении и ликвидации последствий чрезвычайных ситуаций в границах поселения», указанных в пункте 1 настоящего решения Думы осуществляется за счет межбюджетных трансфертов, предоставляемых из бюджета Иркутского районного муниципального образования в бюджет Максимовского муниципального образования.</w:t>
            </w:r>
          </w:p>
          <w:p w:rsidR="00382BE8" w:rsidRPr="004A14A8" w:rsidRDefault="00382BE8" w:rsidP="00382BE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08"/>
              </w:tabs>
              <w:spacing w:before="0" w:after="0"/>
              <w:ind w:firstLine="720"/>
              <w:rPr>
                <w:sz w:val="28"/>
                <w:szCs w:val="28"/>
              </w:rPr>
            </w:pPr>
            <w:r w:rsidRPr="004A14A8">
              <w:rPr>
                <w:sz w:val="28"/>
                <w:szCs w:val="28"/>
              </w:rPr>
              <w:t>Установить объем передаваемых</w:t>
            </w:r>
            <w:r w:rsidR="001412F8">
              <w:rPr>
                <w:sz w:val="28"/>
                <w:szCs w:val="28"/>
              </w:rPr>
              <w:t xml:space="preserve"> межбюджетных трансфертов в 2024</w:t>
            </w:r>
            <w:r w:rsidRPr="004A14A8">
              <w:rPr>
                <w:sz w:val="28"/>
                <w:szCs w:val="28"/>
              </w:rPr>
              <w:t xml:space="preserve"> году в размере </w:t>
            </w:r>
            <w:r w:rsidR="001412F8">
              <w:rPr>
                <w:sz w:val="28"/>
                <w:szCs w:val="28"/>
              </w:rPr>
              <w:t xml:space="preserve">46 000 </w:t>
            </w:r>
            <w:r w:rsidRPr="004A14A8">
              <w:rPr>
                <w:sz w:val="28"/>
                <w:szCs w:val="28"/>
              </w:rPr>
              <w:t xml:space="preserve"> </w:t>
            </w:r>
            <w:r w:rsidR="004A14A8" w:rsidRPr="004A14A8">
              <w:rPr>
                <w:sz w:val="28"/>
                <w:szCs w:val="28"/>
              </w:rPr>
              <w:t>(</w:t>
            </w:r>
            <w:r w:rsidR="001412F8">
              <w:rPr>
                <w:sz w:val="28"/>
                <w:szCs w:val="28"/>
              </w:rPr>
              <w:t>сорок шесть тысяч) рублей</w:t>
            </w:r>
            <w:r w:rsidR="004A14A8" w:rsidRPr="004A14A8">
              <w:rPr>
                <w:sz w:val="28"/>
                <w:szCs w:val="28"/>
              </w:rPr>
              <w:t>.</w:t>
            </w:r>
          </w:p>
          <w:p w:rsidR="004E46AF" w:rsidRPr="004A14A8" w:rsidRDefault="004E46AF" w:rsidP="004E46AF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14A8">
              <w:rPr>
                <w:rFonts w:ascii="Arial" w:hAnsi="Arial" w:cs="Arial"/>
                <w:sz w:val="28"/>
                <w:szCs w:val="28"/>
              </w:rPr>
              <w:t xml:space="preserve">3.Опубликовать данное решение на официальном сайте Максимовского МО </w:t>
            </w:r>
            <w:r w:rsidRPr="004A14A8">
              <w:rPr>
                <w:rFonts w:ascii="Arial" w:hAnsi="Arial" w:cs="Arial"/>
                <w:sz w:val="28"/>
                <w:szCs w:val="28"/>
                <w:lang w:val="en-US"/>
              </w:rPr>
              <w:t>www</w:t>
            </w:r>
            <w:r w:rsidRPr="004A14A8">
              <w:rPr>
                <w:rFonts w:ascii="Arial" w:hAnsi="Arial" w:cs="Arial"/>
                <w:sz w:val="28"/>
                <w:szCs w:val="28"/>
              </w:rPr>
              <w:t>.</w:t>
            </w:r>
            <w:r w:rsidRPr="004A14A8">
              <w:rPr>
                <w:rFonts w:ascii="Arial" w:hAnsi="Arial" w:cs="Arial"/>
                <w:sz w:val="28"/>
                <w:szCs w:val="28"/>
                <w:lang w:val="en-US"/>
              </w:rPr>
              <w:t>maksimovskoe</w:t>
            </w:r>
            <w:r w:rsidRPr="004A14A8">
              <w:rPr>
                <w:rFonts w:ascii="Arial" w:hAnsi="Arial" w:cs="Arial"/>
                <w:sz w:val="28"/>
                <w:szCs w:val="28"/>
              </w:rPr>
              <w:t>-</w:t>
            </w:r>
            <w:r w:rsidRPr="004A14A8">
              <w:rPr>
                <w:rFonts w:ascii="Arial" w:hAnsi="Arial" w:cs="Arial"/>
                <w:sz w:val="28"/>
                <w:szCs w:val="28"/>
                <w:lang w:val="en-US"/>
              </w:rPr>
              <w:t>mo</w:t>
            </w:r>
            <w:r w:rsidRPr="004A14A8">
              <w:rPr>
                <w:rFonts w:ascii="Arial" w:hAnsi="Arial" w:cs="Arial"/>
                <w:sz w:val="28"/>
                <w:szCs w:val="28"/>
              </w:rPr>
              <w:t>.</w:t>
            </w:r>
            <w:r w:rsidRPr="004A14A8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  <w:p w:rsidR="004E46AF" w:rsidRPr="004A14A8" w:rsidRDefault="007158DF" w:rsidP="004E46AF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4A14A8">
              <w:rPr>
                <w:rFonts w:ascii="Arial" w:hAnsi="Arial" w:cs="Arial"/>
                <w:kern w:val="2"/>
                <w:sz w:val="28"/>
                <w:szCs w:val="28"/>
              </w:rPr>
              <w:t>4.Контроль за исполнением настоящего решения оставляю за собой.</w:t>
            </w:r>
          </w:p>
          <w:p w:rsidR="004E46AF" w:rsidRPr="004A14A8" w:rsidRDefault="004E46AF" w:rsidP="004E46AF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</w:p>
          <w:p w:rsidR="004E46AF" w:rsidRPr="004A14A8" w:rsidRDefault="004E46AF" w:rsidP="004E46AF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14A8">
              <w:rPr>
                <w:rFonts w:ascii="Arial" w:hAnsi="Arial" w:cs="Arial"/>
                <w:sz w:val="28"/>
                <w:szCs w:val="28"/>
              </w:rPr>
              <w:t>Глава Максимовского</w:t>
            </w:r>
          </w:p>
          <w:p w:rsidR="004E46AF" w:rsidRPr="004A14A8" w:rsidRDefault="004E46AF" w:rsidP="001412F8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14A8">
              <w:rPr>
                <w:rFonts w:ascii="Arial" w:hAnsi="Arial" w:cs="Arial"/>
                <w:sz w:val="28"/>
                <w:szCs w:val="28"/>
              </w:rPr>
              <w:t>муниципального образования</w:t>
            </w:r>
            <w:r w:rsidR="001412F8">
              <w:rPr>
                <w:rFonts w:ascii="Arial" w:hAnsi="Arial" w:cs="Arial"/>
                <w:sz w:val="28"/>
                <w:szCs w:val="28"/>
              </w:rPr>
              <w:t xml:space="preserve">                                           </w:t>
            </w:r>
            <w:r w:rsidRPr="004A14A8">
              <w:rPr>
                <w:rFonts w:ascii="Arial" w:hAnsi="Arial" w:cs="Arial"/>
                <w:sz w:val="28"/>
                <w:szCs w:val="28"/>
              </w:rPr>
              <w:t>А.В. Бобков</w:t>
            </w:r>
          </w:p>
          <w:p w:rsidR="004E46AF" w:rsidRPr="004A14A8" w:rsidRDefault="004E46AF" w:rsidP="004E46AF">
            <w:pPr>
              <w:suppressAutoHyphens/>
              <w:autoSpaceDE w:val="0"/>
              <w:autoSpaceDN w:val="0"/>
              <w:adjustRightInd w:val="0"/>
              <w:ind w:right="-5182" w:firstLine="709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</w:tr>
    </w:tbl>
    <w:p w:rsidR="00777414" w:rsidRPr="004E46AF" w:rsidRDefault="00777414" w:rsidP="001412F8">
      <w:pPr>
        <w:pStyle w:val="ConsPlusNormal"/>
        <w:ind w:firstLine="0"/>
        <w:jc w:val="both"/>
        <w:rPr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777414" w:rsidRPr="004E46AF" w:rsidSect="00C51C67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2A" w:rsidRDefault="00001A2A" w:rsidP="00777414">
      <w:r>
        <w:separator/>
      </w:r>
    </w:p>
  </w:endnote>
  <w:endnote w:type="continuationSeparator" w:id="0">
    <w:p w:rsidR="00001A2A" w:rsidRDefault="00001A2A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2A" w:rsidRDefault="00001A2A" w:rsidP="00777414">
      <w:r>
        <w:separator/>
      </w:r>
    </w:p>
  </w:footnote>
  <w:footnote w:type="continuationSeparator" w:id="0">
    <w:p w:rsidR="00001A2A" w:rsidRDefault="00001A2A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AF" w:rsidRDefault="0011796B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46A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4E46AF" w:rsidRDefault="004E46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AF" w:rsidRDefault="0011796B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46AF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412F8">
      <w:rPr>
        <w:rStyle w:val="a8"/>
        <w:noProof/>
      </w:rPr>
      <w:t>3</w:t>
    </w:r>
    <w:r>
      <w:rPr>
        <w:rStyle w:val="a8"/>
      </w:rPr>
      <w:fldChar w:fldCharType="end"/>
    </w:r>
  </w:p>
  <w:p w:rsidR="004E46AF" w:rsidRDefault="004E46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E7655"/>
    <w:multiLevelType w:val="multilevel"/>
    <w:tmpl w:val="F9B099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01A2A"/>
    <w:rsid w:val="00060B3A"/>
    <w:rsid w:val="0011796B"/>
    <w:rsid w:val="001263C2"/>
    <w:rsid w:val="00132685"/>
    <w:rsid w:val="0013674B"/>
    <w:rsid w:val="001412F8"/>
    <w:rsid w:val="00142ACD"/>
    <w:rsid w:val="001858A0"/>
    <w:rsid w:val="001B2EE8"/>
    <w:rsid w:val="001B50BF"/>
    <w:rsid w:val="001D4582"/>
    <w:rsid w:val="001F6C5E"/>
    <w:rsid w:val="0022443D"/>
    <w:rsid w:val="0023682B"/>
    <w:rsid w:val="00244659"/>
    <w:rsid w:val="002804CC"/>
    <w:rsid w:val="002A006C"/>
    <w:rsid w:val="002A3248"/>
    <w:rsid w:val="00333A8F"/>
    <w:rsid w:val="00382BE8"/>
    <w:rsid w:val="003F5F85"/>
    <w:rsid w:val="0045072A"/>
    <w:rsid w:val="004929F6"/>
    <w:rsid w:val="004A14A8"/>
    <w:rsid w:val="004A2E8F"/>
    <w:rsid w:val="004B0D5F"/>
    <w:rsid w:val="004C72AE"/>
    <w:rsid w:val="004E46AF"/>
    <w:rsid w:val="005D48CF"/>
    <w:rsid w:val="00681401"/>
    <w:rsid w:val="007158DF"/>
    <w:rsid w:val="00717ABD"/>
    <w:rsid w:val="00776E4E"/>
    <w:rsid w:val="00777414"/>
    <w:rsid w:val="00780D0A"/>
    <w:rsid w:val="0079093D"/>
    <w:rsid w:val="007B1AFE"/>
    <w:rsid w:val="008857E5"/>
    <w:rsid w:val="008A37F3"/>
    <w:rsid w:val="00914A7B"/>
    <w:rsid w:val="00935631"/>
    <w:rsid w:val="00941085"/>
    <w:rsid w:val="009572C8"/>
    <w:rsid w:val="00962591"/>
    <w:rsid w:val="00983ADE"/>
    <w:rsid w:val="0099774F"/>
    <w:rsid w:val="009D07EB"/>
    <w:rsid w:val="009E4C30"/>
    <w:rsid w:val="00A7472F"/>
    <w:rsid w:val="00B701B2"/>
    <w:rsid w:val="00B85D1B"/>
    <w:rsid w:val="00C51C67"/>
    <w:rsid w:val="00CA3DCD"/>
    <w:rsid w:val="00CB5A87"/>
    <w:rsid w:val="00D66344"/>
    <w:rsid w:val="00D92376"/>
    <w:rsid w:val="00DE7114"/>
    <w:rsid w:val="00DE7C12"/>
    <w:rsid w:val="00DF4B8B"/>
    <w:rsid w:val="00E60847"/>
    <w:rsid w:val="00EA3112"/>
    <w:rsid w:val="00EF5B13"/>
    <w:rsid w:val="00F21B06"/>
    <w:rsid w:val="00F25D54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D0F7"/>
  <w15:docId w15:val="{8B0C076B-8F7B-44D9-9852-0E0464A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58D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58DF"/>
    <w:pPr>
      <w:widowControl w:val="0"/>
      <w:shd w:val="clear" w:color="auto" w:fill="FFFFFF"/>
      <w:spacing w:line="367" w:lineRule="exact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rsid w:val="007158DF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Курсив"/>
    <w:basedOn w:val="2"/>
    <w:rsid w:val="007158DF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58DF"/>
    <w:pPr>
      <w:widowControl w:val="0"/>
      <w:shd w:val="clear" w:color="auto" w:fill="FFFFFF"/>
      <w:spacing w:before="600" w:after="240" w:line="313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7158DF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58DF"/>
    <w:pPr>
      <w:widowControl w:val="0"/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CourierNew">
    <w:name w:val="Основной текст (2) + Courier New"/>
    <w:basedOn w:val="2"/>
    <w:rsid w:val="007158D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1697-00A8-4144-89E6-C9ED3B1A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2023-10-10T02:30:00Z</dcterms:created>
  <dcterms:modified xsi:type="dcterms:W3CDTF">2023-10-10T02:30:00Z</dcterms:modified>
</cp:coreProperties>
</file>