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21" w:rsidRPr="001B2421" w:rsidRDefault="001B2421" w:rsidP="001B2421">
      <w:pPr>
        <w:jc w:val="center"/>
        <w:rPr>
          <w:rFonts w:ascii="Times New Roman" w:hAnsi="Times New Roman" w:cs="Times New Roman"/>
        </w:rPr>
      </w:pPr>
      <w:r w:rsidRPr="001B2421">
        <w:rPr>
          <w:rFonts w:ascii="Times New Roman" w:hAnsi="Times New Roman" w:cs="Times New Roman"/>
        </w:rPr>
        <w:t>ИРКУТСКАЯ ОБЛАСТЬ</w:t>
      </w:r>
    </w:p>
    <w:p w:rsidR="001B2421" w:rsidRPr="001B2421" w:rsidRDefault="001B2421" w:rsidP="001B2421">
      <w:pPr>
        <w:jc w:val="center"/>
        <w:rPr>
          <w:rFonts w:ascii="Times New Roman" w:hAnsi="Times New Roman" w:cs="Times New Roman"/>
        </w:rPr>
      </w:pPr>
      <w:r w:rsidRPr="001B2421">
        <w:rPr>
          <w:rFonts w:ascii="Times New Roman" w:hAnsi="Times New Roman" w:cs="Times New Roman"/>
        </w:rPr>
        <w:t>ИРКУТСКИЙ РАЙОН</w:t>
      </w:r>
    </w:p>
    <w:p w:rsidR="001B2421" w:rsidRPr="001B2421" w:rsidRDefault="001B2421" w:rsidP="001B2421">
      <w:pPr>
        <w:jc w:val="center"/>
        <w:rPr>
          <w:rFonts w:ascii="Times New Roman" w:hAnsi="Times New Roman" w:cs="Times New Roman"/>
        </w:rPr>
      </w:pPr>
      <w:r w:rsidRPr="001B2421">
        <w:rPr>
          <w:rFonts w:ascii="Times New Roman" w:hAnsi="Times New Roman" w:cs="Times New Roman"/>
        </w:rPr>
        <w:t>МАКСИМОВСКОЕ МУНИЦИПАЛЬНОЕ ОБРАЗОВАНИЕ</w:t>
      </w:r>
    </w:p>
    <w:p w:rsidR="001B2421" w:rsidRPr="001B2421" w:rsidRDefault="001B2421" w:rsidP="001B2421">
      <w:pPr>
        <w:jc w:val="center"/>
        <w:rPr>
          <w:rFonts w:ascii="Times New Roman" w:hAnsi="Times New Roman" w:cs="Times New Roman"/>
        </w:rPr>
      </w:pPr>
    </w:p>
    <w:p w:rsidR="001B2421" w:rsidRPr="001B2421" w:rsidRDefault="001B2421" w:rsidP="001B2421">
      <w:pPr>
        <w:jc w:val="center"/>
        <w:rPr>
          <w:rFonts w:ascii="Times New Roman" w:hAnsi="Times New Roman" w:cs="Times New Roman"/>
          <w:b/>
        </w:rPr>
      </w:pPr>
      <w:r w:rsidRPr="001B2421">
        <w:rPr>
          <w:rFonts w:ascii="Times New Roman" w:hAnsi="Times New Roman" w:cs="Times New Roman"/>
          <w:b/>
        </w:rPr>
        <w:t>ПРОТОКОЛ</w:t>
      </w:r>
    </w:p>
    <w:p w:rsidR="001B2421" w:rsidRPr="001B2421" w:rsidRDefault="001B2421" w:rsidP="001B2421">
      <w:pPr>
        <w:jc w:val="center"/>
        <w:rPr>
          <w:rFonts w:ascii="Times New Roman" w:hAnsi="Times New Roman" w:cs="Times New Roman"/>
          <w:b/>
        </w:rPr>
      </w:pPr>
    </w:p>
    <w:p w:rsidR="001B2421" w:rsidRPr="001B2421" w:rsidRDefault="001B2421" w:rsidP="001B2421">
      <w:pPr>
        <w:jc w:val="center"/>
        <w:rPr>
          <w:rFonts w:ascii="Times New Roman" w:hAnsi="Times New Roman" w:cs="Times New Roman"/>
          <w:b/>
        </w:rPr>
      </w:pPr>
      <w:r w:rsidRPr="001B2421">
        <w:rPr>
          <w:rFonts w:ascii="Times New Roman" w:hAnsi="Times New Roman" w:cs="Times New Roman"/>
          <w:b/>
        </w:rPr>
        <w:t>Публичных слушаний на территории Максимовского МО</w:t>
      </w:r>
    </w:p>
    <w:p w:rsidR="001B2421" w:rsidRPr="001B2421" w:rsidRDefault="001B2421" w:rsidP="001B2421">
      <w:pPr>
        <w:rPr>
          <w:rFonts w:ascii="Times New Roman" w:hAnsi="Times New Roman" w:cs="Times New Roman"/>
        </w:rPr>
      </w:pPr>
    </w:p>
    <w:p w:rsidR="001B2421" w:rsidRPr="001B2421" w:rsidRDefault="001B2421" w:rsidP="001B2421">
      <w:pPr>
        <w:rPr>
          <w:rFonts w:ascii="Times New Roman" w:hAnsi="Times New Roman" w:cs="Times New Roman"/>
          <w:b/>
        </w:rPr>
      </w:pPr>
      <w:proofErr w:type="spellStart"/>
      <w:r w:rsidRPr="001B2421">
        <w:rPr>
          <w:rFonts w:ascii="Times New Roman" w:hAnsi="Times New Roman" w:cs="Times New Roman"/>
          <w:b/>
        </w:rPr>
        <w:t>С.Максимовщина</w:t>
      </w:r>
      <w:proofErr w:type="spellEnd"/>
      <w:r w:rsidRPr="001B2421">
        <w:rPr>
          <w:rFonts w:ascii="Times New Roman" w:hAnsi="Times New Roman" w:cs="Times New Roman"/>
          <w:b/>
        </w:rPr>
        <w:t xml:space="preserve">                                </w:t>
      </w:r>
      <w:r w:rsidR="002A146D">
        <w:rPr>
          <w:rFonts w:ascii="Times New Roman" w:hAnsi="Times New Roman" w:cs="Times New Roman"/>
          <w:b/>
        </w:rPr>
        <w:t>2</w:t>
      </w:r>
      <w:r w:rsidR="00986438">
        <w:rPr>
          <w:rFonts w:ascii="Times New Roman" w:hAnsi="Times New Roman" w:cs="Times New Roman"/>
          <w:b/>
        </w:rPr>
        <w:t>1</w:t>
      </w:r>
      <w:r w:rsidRPr="001B2421">
        <w:rPr>
          <w:rFonts w:ascii="Times New Roman" w:hAnsi="Times New Roman" w:cs="Times New Roman"/>
          <w:b/>
        </w:rPr>
        <w:t xml:space="preserve"> </w:t>
      </w:r>
      <w:r w:rsidR="00986438">
        <w:rPr>
          <w:rFonts w:ascii="Times New Roman" w:hAnsi="Times New Roman" w:cs="Times New Roman"/>
          <w:b/>
        </w:rPr>
        <w:t>февраля</w:t>
      </w:r>
      <w:r w:rsidRPr="001B2421">
        <w:rPr>
          <w:rFonts w:ascii="Times New Roman" w:hAnsi="Times New Roman" w:cs="Times New Roman"/>
          <w:b/>
        </w:rPr>
        <w:t xml:space="preserve">  202</w:t>
      </w:r>
      <w:r w:rsidR="002A146D">
        <w:rPr>
          <w:rFonts w:ascii="Times New Roman" w:hAnsi="Times New Roman" w:cs="Times New Roman"/>
          <w:b/>
        </w:rPr>
        <w:t>2</w:t>
      </w:r>
      <w:r w:rsidRPr="001B2421">
        <w:rPr>
          <w:rFonts w:ascii="Times New Roman" w:hAnsi="Times New Roman" w:cs="Times New Roman"/>
          <w:b/>
        </w:rPr>
        <w:t xml:space="preserve"> года                         16.00 часов</w:t>
      </w:r>
    </w:p>
    <w:p w:rsidR="001B2421" w:rsidRPr="001B2421" w:rsidRDefault="001B2421" w:rsidP="001B2421">
      <w:pPr>
        <w:rPr>
          <w:rFonts w:ascii="Times New Roman" w:hAnsi="Times New Roman" w:cs="Times New Roman"/>
        </w:rPr>
      </w:pPr>
    </w:p>
    <w:p w:rsidR="001B2421" w:rsidRPr="001B2421" w:rsidRDefault="001B2421" w:rsidP="001B2421">
      <w:pPr>
        <w:rPr>
          <w:rFonts w:ascii="Times New Roman" w:hAnsi="Times New Roman" w:cs="Times New Roman"/>
        </w:rPr>
      </w:pPr>
      <w:r w:rsidRPr="001B2421">
        <w:rPr>
          <w:rFonts w:ascii="Times New Roman" w:hAnsi="Times New Roman" w:cs="Times New Roman"/>
        </w:rPr>
        <w:t>ПОВЕСТКА ДНЯ:</w:t>
      </w:r>
    </w:p>
    <w:p w:rsidR="001B2421" w:rsidRPr="001B2421" w:rsidRDefault="001B2421" w:rsidP="001B2421">
      <w:pPr>
        <w:rPr>
          <w:rFonts w:ascii="Times New Roman" w:hAnsi="Times New Roman" w:cs="Times New Roman"/>
        </w:rPr>
      </w:pPr>
    </w:p>
    <w:p w:rsidR="001B2421" w:rsidRPr="001B2421" w:rsidRDefault="001B2421" w:rsidP="001B2421">
      <w:pPr>
        <w:rPr>
          <w:rFonts w:ascii="Times New Roman" w:hAnsi="Times New Roman" w:cs="Times New Roman"/>
        </w:rPr>
      </w:pPr>
      <w:r w:rsidRPr="001B2421">
        <w:rPr>
          <w:rFonts w:ascii="Times New Roman" w:hAnsi="Times New Roman" w:cs="Times New Roman"/>
        </w:rPr>
        <w:t>1.О проекте решения Думы Максимовского МО по внесению изменений и дополнений в Устав Максимовского муниципального образования.</w:t>
      </w:r>
    </w:p>
    <w:p w:rsidR="001B2421" w:rsidRPr="001B2421" w:rsidRDefault="001B2421" w:rsidP="001B2421">
      <w:pPr>
        <w:rPr>
          <w:rFonts w:ascii="Times New Roman" w:hAnsi="Times New Roman" w:cs="Times New Roman"/>
        </w:rPr>
      </w:pPr>
    </w:p>
    <w:p w:rsidR="001B2421" w:rsidRPr="001B2421" w:rsidRDefault="001B2421" w:rsidP="001B2421">
      <w:pPr>
        <w:rPr>
          <w:rFonts w:ascii="Times New Roman" w:hAnsi="Times New Roman" w:cs="Times New Roman"/>
        </w:rPr>
      </w:pPr>
      <w:r w:rsidRPr="001B2421">
        <w:rPr>
          <w:rFonts w:ascii="Times New Roman" w:hAnsi="Times New Roman" w:cs="Times New Roman"/>
        </w:rPr>
        <w:t>Присутствовали жители с. Максимовщина: 1</w:t>
      </w:r>
      <w:r w:rsidR="002A146D">
        <w:rPr>
          <w:rFonts w:ascii="Times New Roman" w:hAnsi="Times New Roman" w:cs="Times New Roman"/>
        </w:rPr>
        <w:t>2</w:t>
      </w:r>
      <w:r w:rsidRPr="001B2421">
        <w:rPr>
          <w:rFonts w:ascii="Times New Roman" w:hAnsi="Times New Roman" w:cs="Times New Roman"/>
        </w:rPr>
        <w:t xml:space="preserve">  чел. </w:t>
      </w:r>
    </w:p>
    <w:p w:rsidR="001B2421" w:rsidRPr="001B2421" w:rsidRDefault="001B2421" w:rsidP="001B2421">
      <w:pPr>
        <w:rPr>
          <w:rFonts w:ascii="Times New Roman" w:hAnsi="Times New Roman" w:cs="Times New Roman"/>
        </w:rPr>
      </w:pPr>
    </w:p>
    <w:p w:rsidR="001B2421" w:rsidRPr="001B2421" w:rsidRDefault="001B2421" w:rsidP="001B2421">
      <w:pPr>
        <w:rPr>
          <w:rFonts w:ascii="Times New Roman" w:hAnsi="Times New Roman" w:cs="Times New Roman"/>
        </w:rPr>
      </w:pPr>
    </w:p>
    <w:p w:rsidR="001B2421" w:rsidRPr="001B2421" w:rsidRDefault="001B2421" w:rsidP="001B2421">
      <w:pPr>
        <w:rPr>
          <w:rFonts w:ascii="Times New Roman" w:hAnsi="Times New Roman" w:cs="Times New Roman"/>
        </w:rPr>
      </w:pPr>
      <w:r w:rsidRPr="001B2421">
        <w:rPr>
          <w:rFonts w:ascii="Times New Roman" w:hAnsi="Times New Roman" w:cs="Times New Roman"/>
        </w:rPr>
        <w:t>Председатель: Глав</w:t>
      </w:r>
      <w:r w:rsidR="002A146D">
        <w:rPr>
          <w:rFonts w:ascii="Times New Roman" w:hAnsi="Times New Roman" w:cs="Times New Roman"/>
        </w:rPr>
        <w:t>а</w:t>
      </w:r>
      <w:r w:rsidRPr="001B2421">
        <w:rPr>
          <w:rFonts w:ascii="Times New Roman" w:hAnsi="Times New Roman" w:cs="Times New Roman"/>
        </w:rPr>
        <w:t xml:space="preserve">  Максимовского М</w:t>
      </w:r>
      <w:proofErr w:type="gramStart"/>
      <w:r w:rsidRPr="001B2421">
        <w:rPr>
          <w:rFonts w:ascii="Times New Roman" w:hAnsi="Times New Roman" w:cs="Times New Roman"/>
        </w:rPr>
        <w:t>О-</w:t>
      </w:r>
      <w:proofErr w:type="gramEnd"/>
      <w:r w:rsidRPr="001B2421">
        <w:rPr>
          <w:rFonts w:ascii="Times New Roman" w:hAnsi="Times New Roman" w:cs="Times New Roman"/>
        </w:rPr>
        <w:t xml:space="preserve"> </w:t>
      </w:r>
      <w:r w:rsidR="002A146D">
        <w:rPr>
          <w:rFonts w:ascii="Times New Roman" w:hAnsi="Times New Roman" w:cs="Times New Roman"/>
        </w:rPr>
        <w:t>А.В.Бобков</w:t>
      </w:r>
    </w:p>
    <w:p w:rsidR="001B2421" w:rsidRPr="001B2421" w:rsidRDefault="001B2421" w:rsidP="001B2421">
      <w:pPr>
        <w:rPr>
          <w:rFonts w:ascii="Times New Roman" w:hAnsi="Times New Roman" w:cs="Times New Roman"/>
        </w:rPr>
      </w:pPr>
      <w:r w:rsidRPr="001B2421">
        <w:rPr>
          <w:rFonts w:ascii="Times New Roman" w:hAnsi="Times New Roman" w:cs="Times New Roman"/>
        </w:rPr>
        <w:t xml:space="preserve">Секретарь: </w:t>
      </w:r>
      <w:r w:rsidR="002A146D">
        <w:rPr>
          <w:rFonts w:ascii="Times New Roman" w:hAnsi="Times New Roman" w:cs="Times New Roman"/>
        </w:rPr>
        <w:t xml:space="preserve">Начальник правового отдела </w:t>
      </w:r>
      <w:r w:rsidRPr="001B2421">
        <w:rPr>
          <w:rFonts w:ascii="Times New Roman" w:hAnsi="Times New Roman" w:cs="Times New Roman"/>
        </w:rPr>
        <w:t xml:space="preserve"> администрации Максимовского М</w:t>
      </w:r>
      <w:proofErr w:type="gramStart"/>
      <w:r w:rsidRPr="001B2421">
        <w:rPr>
          <w:rFonts w:ascii="Times New Roman" w:hAnsi="Times New Roman" w:cs="Times New Roman"/>
        </w:rPr>
        <w:t>О-</w:t>
      </w:r>
      <w:proofErr w:type="gramEnd"/>
      <w:r w:rsidRPr="001B2421">
        <w:rPr>
          <w:rFonts w:ascii="Times New Roman" w:hAnsi="Times New Roman" w:cs="Times New Roman"/>
        </w:rPr>
        <w:t xml:space="preserve"> </w:t>
      </w:r>
      <w:r w:rsidR="002A146D">
        <w:rPr>
          <w:rFonts w:ascii="Times New Roman" w:hAnsi="Times New Roman" w:cs="Times New Roman"/>
        </w:rPr>
        <w:t>Н.А.Рогова</w:t>
      </w:r>
    </w:p>
    <w:p w:rsidR="001B2421" w:rsidRPr="001B2421" w:rsidRDefault="001B2421" w:rsidP="001B2421">
      <w:pPr>
        <w:rPr>
          <w:rFonts w:ascii="Times New Roman" w:hAnsi="Times New Roman" w:cs="Times New Roman"/>
        </w:rPr>
      </w:pPr>
      <w:r w:rsidRPr="001B2421">
        <w:rPr>
          <w:rFonts w:ascii="Times New Roman" w:hAnsi="Times New Roman" w:cs="Times New Roman"/>
        </w:rPr>
        <w:t>Регламент проведения публичных слушаний:</w:t>
      </w:r>
    </w:p>
    <w:p w:rsidR="001B2421" w:rsidRPr="001B2421" w:rsidRDefault="001B2421" w:rsidP="001B2421">
      <w:pPr>
        <w:rPr>
          <w:rFonts w:ascii="Times New Roman" w:hAnsi="Times New Roman" w:cs="Times New Roman"/>
        </w:rPr>
      </w:pPr>
      <w:r w:rsidRPr="001B2421">
        <w:rPr>
          <w:rFonts w:ascii="Times New Roman" w:hAnsi="Times New Roman" w:cs="Times New Roman"/>
        </w:rPr>
        <w:t>Доклад до 15 минут;</w:t>
      </w:r>
    </w:p>
    <w:p w:rsidR="001B2421" w:rsidRPr="001B2421" w:rsidRDefault="001B2421" w:rsidP="001B2421">
      <w:pPr>
        <w:rPr>
          <w:rFonts w:ascii="Times New Roman" w:hAnsi="Times New Roman" w:cs="Times New Roman"/>
        </w:rPr>
      </w:pPr>
      <w:r w:rsidRPr="001B2421">
        <w:rPr>
          <w:rFonts w:ascii="Times New Roman" w:hAnsi="Times New Roman" w:cs="Times New Roman"/>
        </w:rPr>
        <w:t>Вопросы до 5 минут;</w:t>
      </w:r>
    </w:p>
    <w:p w:rsidR="001B2421" w:rsidRPr="001B2421" w:rsidRDefault="001B2421" w:rsidP="001B2421">
      <w:pPr>
        <w:rPr>
          <w:rFonts w:ascii="Times New Roman" w:hAnsi="Times New Roman" w:cs="Times New Roman"/>
        </w:rPr>
      </w:pPr>
      <w:r w:rsidRPr="001B2421">
        <w:rPr>
          <w:rFonts w:ascii="Times New Roman" w:hAnsi="Times New Roman" w:cs="Times New Roman"/>
        </w:rPr>
        <w:t>Выступления до 10 минут.</w:t>
      </w:r>
    </w:p>
    <w:p w:rsidR="001B2421" w:rsidRPr="001B2421" w:rsidRDefault="001B2421" w:rsidP="001B2421">
      <w:pPr>
        <w:rPr>
          <w:rFonts w:ascii="Times New Roman" w:hAnsi="Times New Roman" w:cs="Times New Roman"/>
        </w:rPr>
      </w:pPr>
      <w:r w:rsidRPr="001B2421">
        <w:rPr>
          <w:rFonts w:ascii="Times New Roman" w:hAnsi="Times New Roman" w:cs="Times New Roman"/>
        </w:rPr>
        <w:t xml:space="preserve">  Выступление председателя публичных слушаний </w:t>
      </w:r>
      <w:proofErr w:type="spellStart"/>
      <w:r w:rsidR="002A146D">
        <w:rPr>
          <w:rFonts w:ascii="Times New Roman" w:hAnsi="Times New Roman" w:cs="Times New Roman"/>
        </w:rPr>
        <w:t>А.В.Бобкова</w:t>
      </w:r>
      <w:proofErr w:type="spellEnd"/>
      <w:proofErr w:type="gramStart"/>
      <w:r w:rsidR="002A146D">
        <w:rPr>
          <w:rFonts w:ascii="Times New Roman" w:hAnsi="Times New Roman" w:cs="Times New Roman"/>
        </w:rPr>
        <w:t xml:space="preserve"> </w:t>
      </w:r>
      <w:r w:rsidRPr="001B2421">
        <w:rPr>
          <w:rFonts w:ascii="Times New Roman" w:hAnsi="Times New Roman" w:cs="Times New Roman"/>
        </w:rPr>
        <w:t>:</w:t>
      </w:r>
      <w:proofErr w:type="gramEnd"/>
      <w:r w:rsidRPr="001B2421">
        <w:rPr>
          <w:rFonts w:ascii="Times New Roman" w:hAnsi="Times New Roman" w:cs="Times New Roman"/>
        </w:rPr>
        <w:t xml:space="preserve"> «Уважаемые участники публичных слушаний, сегодня мы рассматриваем проект решения Думы Максимовского МО о внесении изменений в Устав Максимовского МО с целью приведения Устава в соответствии с действующим законодательством». </w:t>
      </w:r>
    </w:p>
    <w:p w:rsidR="001B2421" w:rsidRPr="00986438" w:rsidRDefault="001B2421" w:rsidP="001B2421">
      <w:pPr>
        <w:rPr>
          <w:rFonts w:ascii="Times New Roman" w:hAnsi="Times New Roman" w:cs="Times New Roman"/>
        </w:rPr>
      </w:pPr>
      <w:r w:rsidRPr="001B2421">
        <w:rPr>
          <w:rFonts w:ascii="Times New Roman" w:hAnsi="Times New Roman" w:cs="Times New Roman"/>
        </w:rPr>
        <w:t xml:space="preserve">  Слушали </w:t>
      </w:r>
      <w:r w:rsidRPr="00986438">
        <w:rPr>
          <w:rFonts w:ascii="Times New Roman" w:hAnsi="Times New Roman" w:cs="Times New Roman"/>
        </w:rPr>
        <w:t>Волкову А.А. ,заместителя начальника правового отдела  администрации Максимовского МО:</w:t>
      </w:r>
    </w:p>
    <w:p w:rsidR="001B2421" w:rsidRPr="00986438" w:rsidRDefault="001B2421" w:rsidP="001B2421">
      <w:pPr>
        <w:rPr>
          <w:rFonts w:ascii="Times New Roman" w:hAnsi="Times New Roman" w:cs="Times New Roman"/>
        </w:rPr>
      </w:pPr>
      <w:r w:rsidRPr="00986438">
        <w:rPr>
          <w:rFonts w:ascii="Times New Roman" w:hAnsi="Times New Roman" w:cs="Times New Roman"/>
        </w:rPr>
        <w:t>«С целью приведения основополагающего правового акта поселения в соответствие с федеральным законодательством, необходимо внести следующие поправки в него:</w:t>
      </w:r>
    </w:p>
    <w:p w:rsidR="00986438" w:rsidRPr="00986438" w:rsidRDefault="00986438" w:rsidP="00986438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438">
        <w:rPr>
          <w:rFonts w:ascii="Times New Roman" w:hAnsi="Times New Roman" w:cs="Times New Roman"/>
          <w:b/>
          <w:color w:val="2C2C2C"/>
          <w:sz w:val="24"/>
          <w:szCs w:val="24"/>
          <w:shd w:val="clear" w:color="auto" w:fill="FFFFFF"/>
        </w:rPr>
        <w:t>1.1</w:t>
      </w:r>
      <w:r w:rsidRPr="00986438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. </w:t>
      </w:r>
      <w:r w:rsidRPr="00986438">
        <w:rPr>
          <w:rFonts w:ascii="Times New Roman" w:hAnsi="Times New Roman" w:cs="Times New Roman"/>
          <w:b/>
          <w:sz w:val="24"/>
          <w:szCs w:val="24"/>
        </w:rPr>
        <w:t xml:space="preserve">Статья 1. «Максимовское муниципальное образование» изложить в следующей редакции: </w:t>
      </w:r>
    </w:p>
    <w:p w:rsidR="00986438" w:rsidRPr="00986438" w:rsidRDefault="00986438" w:rsidP="00986438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6438">
        <w:rPr>
          <w:rFonts w:ascii="Times New Roman" w:hAnsi="Times New Roman" w:cs="Times New Roman"/>
          <w:sz w:val="24"/>
          <w:szCs w:val="24"/>
        </w:rPr>
        <w:t>Статья 1.Статус и наименование муниципального образования.</w:t>
      </w:r>
    </w:p>
    <w:p w:rsidR="00986438" w:rsidRPr="00986438" w:rsidRDefault="00986438" w:rsidP="00986438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6438">
        <w:rPr>
          <w:rFonts w:ascii="Times New Roman" w:hAnsi="Times New Roman" w:cs="Times New Roman"/>
          <w:sz w:val="24"/>
          <w:szCs w:val="24"/>
        </w:rPr>
        <w:t>1. Максимовское сельское поселение Иркутского муниципального района Иркутской области  является единым экономическим, историческим, социальным, территориальным образованием, входит в состав муниципального образования «Иркутский муниципальный  район», наделенного Законом Иркутской области от 16.12.2004  № 94-ОЗ «О статусе и границах муниципальных образований Иркутского района Иркутской области» статусом муниципального района.</w:t>
      </w:r>
    </w:p>
    <w:p w:rsidR="00986438" w:rsidRPr="00986438" w:rsidRDefault="00986438" w:rsidP="00986438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986438">
        <w:rPr>
          <w:rFonts w:ascii="Times New Roman" w:hAnsi="Times New Roman" w:cs="Times New Roman"/>
          <w:sz w:val="24"/>
          <w:szCs w:val="24"/>
        </w:rPr>
        <w:t>2. Максимовское сельское поселение Иркутского муниципального района Иркутской области  наделено статусом сельского поселения Законом Иркутской области от 16.12.2004  № 94-ОЗ</w:t>
      </w:r>
      <w:proofErr w:type="gramStart"/>
      <w:r w:rsidRPr="00986438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Pr="00986438">
        <w:rPr>
          <w:rFonts w:ascii="Times New Roman" w:hAnsi="Times New Roman" w:cs="Times New Roman"/>
          <w:sz w:val="24"/>
          <w:szCs w:val="24"/>
        </w:rPr>
        <w:t xml:space="preserve"> статусе и границах муниципальных образований Иркутского района Иркутской области».</w:t>
      </w:r>
    </w:p>
    <w:p w:rsidR="00986438" w:rsidRPr="00986438" w:rsidRDefault="00986438" w:rsidP="00986438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986438">
        <w:rPr>
          <w:rFonts w:ascii="Times New Roman" w:hAnsi="Times New Roman" w:cs="Times New Roman"/>
          <w:sz w:val="24"/>
          <w:szCs w:val="24"/>
        </w:rPr>
        <w:t xml:space="preserve">3.Нименование муниципального образования </w:t>
      </w:r>
      <w:proofErr w:type="gramStart"/>
      <w:r w:rsidRPr="00986438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986438">
        <w:rPr>
          <w:rFonts w:ascii="Times New Roman" w:hAnsi="Times New Roman" w:cs="Times New Roman"/>
          <w:sz w:val="24"/>
          <w:szCs w:val="24"/>
        </w:rPr>
        <w:t>аксимовское сельское поселение Иркутского муниципального района Иркутской области .</w:t>
      </w:r>
    </w:p>
    <w:p w:rsidR="00986438" w:rsidRPr="00986438" w:rsidRDefault="00986438" w:rsidP="00986438">
      <w:pPr>
        <w:pStyle w:val="Con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438">
        <w:rPr>
          <w:rFonts w:ascii="Times New Roman" w:hAnsi="Times New Roman" w:cs="Times New Roman"/>
          <w:sz w:val="24"/>
          <w:szCs w:val="24"/>
        </w:rPr>
        <w:t>4. Понятия «Поселение», «муниципальное образование», «Максимовское сельское Поселение», «Максимовское муниципальное образование», «Максимовское МО», «ММО»,  далее по тексту настоящего Устава и в документах Максимовского  сельского  поселения Иркутского муниципального района Иркутской области  используются в равной мере для обозначения Максимовского  сельского  поселения Иркутского муниципального района Иркутской области .</w:t>
      </w:r>
    </w:p>
    <w:p w:rsidR="00986438" w:rsidRPr="00986438" w:rsidRDefault="00986438" w:rsidP="00986438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64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1.2. </w:t>
      </w:r>
      <w:r w:rsidRPr="00986438">
        <w:rPr>
          <w:rFonts w:ascii="Times New Roman" w:hAnsi="Times New Roman" w:cs="Times New Roman"/>
          <w:b/>
          <w:bCs/>
          <w:sz w:val="24"/>
          <w:szCs w:val="24"/>
        </w:rPr>
        <w:t>Статью 6. «Вопросы местного значения Поселения»</w:t>
      </w:r>
    </w:p>
    <w:p w:rsidR="00986438" w:rsidRPr="00986438" w:rsidRDefault="00986438" w:rsidP="00986438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6438">
        <w:rPr>
          <w:rFonts w:ascii="Times New Roman" w:hAnsi="Times New Roman" w:cs="Times New Roman"/>
          <w:b/>
          <w:bCs/>
          <w:sz w:val="24"/>
          <w:szCs w:val="24"/>
        </w:rPr>
        <w:t xml:space="preserve">изложить в следующей редакции: </w:t>
      </w:r>
    </w:p>
    <w:p w:rsidR="00986438" w:rsidRPr="00986438" w:rsidRDefault="00986438" w:rsidP="00986438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6438">
        <w:rPr>
          <w:rFonts w:ascii="Times New Roman" w:hAnsi="Times New Roman" w:cs="Times New Roman"/>
          <w:b/>
          <w:bCs/>
          <w:sz w:val="24"/>
          <w:szCs w:val="24"/>
        </w:rPr>
        <w:t>Статья 6. Вопросы местного значения Поселения</w:t>
      </w:r>
    </w:p>
    <w:p w:rsidR="00986438" w:rsidRPr="00986438" w:rsidRDefault="00986438" w:rsidP="00986438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6438" w:rsidRPr="00986438" w:rsidRDefault="00986438" w:rsidP="00986438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6438">
        <w:rPr>
          <w:rFonts w:ascii="Times New Roman" w:hAnsi="Times New Roman" w:cs="Times New Roman"/>
          <w:sz w:val="24"/>
          <w:szCs w:val="24"/>
        </w:rPr>
        <w:lastRenderedPageBreak/>
        <w:t>1. В соответствии с Федеральным законом № 131-ФЗ к вопросам местного значения Поселения относятся:</w:t>
      </w:r>
    </w:p>
    <w:p w:rsidR="00986438" w:rsidRPr="00986438" w:rsidRDefault="00986438" w:rsidP="0098643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auto"/>
        </w:rPr>
      </w:pPr>
      <w:r w:rsidRPr="00986438">
        <w:rPr>
          <w:rFonts w:ascii="Times New Roman" w:hAnsi="Times New Roman" w:cs="Times New Roman"/>
          <w:color w:val="auto"/>
        </w:rPr>
        <w:t>1)</w:t>
      </w:r>
      <w:r w:rsidRPr="00986438">
        <w:rPr>
          <w:rFonts w:ascii="Times New Roman" w:hAnsi="Times New Roman" w:cs="Times New Roman"/>
          <w:color w:val="auto"/>
        </w:rPr>
        <w:tab/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986438">
        <w:rPr>
          <w:rFonts w:ascii="Times New Roman" w:hAnsi="Times New Roman" w:cs="Times New Roman"/>
          <w:color w:val="auto"/>
        </w:rPr>
        <w:t>контроля за</w:t>
      </w:r>
      <w:proofErr w:type="gramEnd"/>
      <w:r w:rsidRPr="00986438">
        <w:rPr>
          <w:rFonts w:ascii="Times New Roman" w:hAnsi="Times New Roman" w:cs="Times New Roman"/>
          <w:color w:val="auto"/>
        </w:rPr>
        <w:t xml:space="preserve"> его исполнением, составление и утверждение отчета об исполнении бюджета поселения»;</w:t>
      </w:r>
    </w:p>
    <w:p w:rsidR="00986438" w:rsidRPr="00986438" w:rsidRDefault="00986438" w:rsidP="0098643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986438">
        <w:rPr>
          <w:rFonts w:ascii="Times New Roman" w:hAnsi="Times New Roman" w:cs="Times New Roman"/>
          <w:color w:val="auto"/>
        </w:rPr>
        <w:t>2)</w:t>
      </w:r>
      <w:r w:rsidRPr="00986438">
        <w:rPr>
          <w:rFonts w:ascii="Times New Roman" w:hAnsi="Times New Roman" w:cs="Times New Roman"/>
          <w:color w:val="auto"/>
        </w:rPr>
        <w:tab/>
        <w:t>установление, изменение и отмена местных налогов и сборов Поселения;</w:t>
      </w:r>
    </w:p>
    <w:p w:rsidR="00986438" w:rsidRPr="00986438" w:rsidRDefault="00986438" w:rsidP="0098643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986438">
        <w:rPr>
          <w:rFonts w:ascii="Times New Roman" w:hAnsi="Times New Roman" w:cs="Times New Roman"/>
          <w:color w:val="auto"/>
        </w:rPr>
        <w:t>3)</w:t>
      </w:r>
      <w:r w:rsidRPr="00986438">
        <w:rPr>
          <w:rFonts w:ascii="Times New Roman" w:hAnsi="Times New Roman" w:cs="Times New Roman"/>
          <w:color w:val="auto"/>
        </w:rPr>
        <w:tab/>
        <w:t>владение, пользование и распоряжение имуществом, находящимся в муниципальной собственности Поселения;</w:t>
      </w:r>
    </w:p>
    <w:p w:rsidR="00986438" w:rsidRPr="00986438" w:rsidRDefault="00986438" w:rsidP="0098643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986438">
        <w:rPr>
          <w:rFonts w:ascii="Times New Roman" w:hAnsi="Times New Roman" w:cs="Times New Roman"/>
          <w:color w:val="auto"/>
        </w:rPr>
        <w:t>4)</w:t>
      </w:r>
      <w:r w:rsidRPr="00986438">
        <w:rPr>
          <w:rFonts w:ascii="Times New Roman" w:hAnsi="Times New Roman" w:cs="Times New Roman"/>
          <w:color w:val="auto"/>
        </w:rPr>
        <w:tab/>
        <w:t>обеспечение первичных мер пожарной безопасности в границах населенных пунктов Поселения;</w:t>
      </w:r>
    </w:p>
    <w:p w:rsidR="00986438" w:rsidRPr="00986438" w:rsidRDefault="00986438" w:rsidP="0098643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986438">
        <w:rPr>
          <w:rFonts w:ascii="Times New Roman" w:hAnsi="Times New Roman" w:cs="Times New Roman"/>
          <w:color w:val="auto"/>
        </w:rPr>
        <w:t>5)</w:t>
      </w:r>
      <w:r w:rsidRPr="00986438">
        <w:rPr>
          <w:rFonts w:ascii="Times New Roman" w:hAnsi="Times New Roman" w:cs="Times New Roman"/>
          <w:color w:val="auto"/>
        </w:rPr>
        <w:tab/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986438" w:rsidRPr="00986438" w:rsidRDefault="00986438" w:rsidP="0098643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986438">
        <w:rPr>
          <w:rFonts w:ascii="Times New Roman" w:hAnsi="Times New Roman" w:cs="Times New Roman"/>
          <w:color w:val="auto"/>
        </w:rPr>
        <w:t>6)</w:t>
      </w:r>
      <w:r w:rsidRPr="00986438">
        <w:rPr>
          <w:rFonts w:ascii="Times New Roman" w:hAnsi="Times New Roman" w:cs="Times New Roman"/>
          <w:color w:val="auto"/>
        </w:rPr>
        <w:tab/>
        <w:t>создание условий для организации досуга и обеспечения жителей Поселения услугами организаций культуры;</w:t>
      </w:r>
    </w:p>
    <w:p w:rsidR="00986438" w:rsidRPr="00986438" w:rsidRDefault="00986438" w:rsidP="0098643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986438">
        <w:rPr>
          <w:rFonts w:ascii="Times New Roman" w:hAnsi="Times New Roman" w:cs="Times New Roman"/>
          <w:color w:val="auto"/>
        </w:rPr>
        <w:t>7)</w:t>
      </w:r>
      <w:r w:rsidRPr="00986438">
        <w:rPr>
          <w:rFonts w:ascii="Times New Roman" w:hAnsi="Times New Roman" w:cs="Times New Roman"/>
          <w:color w:val="auto"/>
        </w:rPr>
        <w:tab/>
        <w:t>обеспечение условий для развития на территории Поселения физической культуры, школьного спорта  и массового спорта, организация проведения официальных физкультурно-оздоровительных и спортивных мероприятий Поселения;</w:t>
      </w:r>
    </w:p>
    <w:p w:rsidR="00986438" w:rsidRPr="00986438" w:rsidRDefault="00986438" w:rsidP="0098643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986438">
        <w:rPr>
          <w:rFonts w:ascii="Times New Roman" w:hAnsi="Times New Roman" w:cs="Times New Roman"/>
          <w:color w:val="auto"/>
        </w:rPr>
        <w:t>8)</w:t>
      </w:r>
      <w:r w:rsidRPr="00986438">
        <w:rPr>
          <w:rFonts w:ascii="Times New Roman" w:hAnsi="Times New Roman" w:cs="Times New Roman"/>
          <w:color w:val="auto"/>
        </w:rPr>
        <w:tab/>
        <w:t>формирование архивных фондов Поселения;</w:t>
      </w:r>
    </w:p>
    <w:p w:rsidR="00986438" w:rsidRPr="00986438" w:rsidRDefault="00986438" w:rsidP="0098643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986438">
        <w:rPr>
          <w:rFonts w:ascii="Times New Roman" w:hAnsi="Times New Roman" w:cs="Times New Roman"/>
          <w:color w:val="auto"/>
          <w:shd w:val="clear" w:color="auto" w:fill="FFFFFF"/>
        </w:rPr>
        <w:t>9)Утверждение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правилами.</w:t>
      </w:r>
    </w:p>
    <w:p w:rsidR="00986438" w:rsidRPr="00142D69" w:rsidRDefault="00986438" w:rsidP="00986438">
      <w:pPr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proofErr w:type="gramStart"/>
      <w:r w:rsidRPr="00986438">
        <w:rPr>
          <w:rFonts w:ascii="Times New Roman" w:eastAsia="Times New Roman" w:hAnsi="Times New Roman" w:cs="Times New Roman"/>
          <w:color w:val="auto"/>
          <w:shd w:val="clear" w:color="auto" w:fill="FFFFFF"/>
        </w:rPr>
        <w:t>10)</w:t>
      </w:r>
      <w:r w:rsidRPr="00986438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  <w:t xml:space="preserve"> </w:t>
      </w:r>
      <w:r w:rsidRPr="00986438">
        <w:rPr>
          <w:rFonts w:ascii="Times New Roman" w:hAnsi="Times New Roman" w:cs="Times New Roman"/>
          <w:color w:val="auto"/>
          <w:shd w:val="clear" w:color="auto" w:fill="FFFFFF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 </w:t>
      </w:r>
      <w:hyperlink r:id="rId7" w:anchor="dst100014" w:history="1">
        <w:r w:rsidRPr="00986438">
          <w:rPr>
            <w:rStyle w:val="a3"/>
            <w:rFonts w:ascii="Times New Roman" w:hAnsi="Times New Roman" w:cs="Times New Roman"/>
            <w:u w:val="none"/>
          </w:rPr>
          <w:t>плана</w:t>
        </w:r>
      </w:hyperlink>
      <w:r w:rsidRPr="00986438">
        <w:rPr>
          <w:rFonts w:ascii="Times New Roman" w:hAnsi="Times New Roman" w:cs="Times New Roman"/>
          <w:color w:val="auto"/>
          <w:shd w:val="clear" w:color="auto" w:fill="FFFFFF"/>
        </w:rPr>
        <w:t> 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 </w:t>
      </w:r>
      <w:hyperlink r:id="rId8" w:anchor="dst306" w:history="1">
        <w:r w:rsidRPr="00986438">
          <w:rPr>
            <w:rStyle w:val="a3"/>
            <w:rFonts w:ascii="Times New Roman" w:hAnsi="Times New Roman" w:cs="Times New Roman"/>
            <w:u w:val="none"/>
          </w:rPr>
          <w:t>кодексом</w:t>
        </w:r>
      </w:hyperlink>
      <w:r w:rsidRPr="00986438">
        <w:rPr>
          <w:rFonts w:ascii="Times New Roman" w:hAnsi="Times New Roman" w:cs="Times New Roman"/>
          <w:color w:val="auto"/>
          <w:shd w:val="clear" w:color="auto" w:fill="FFFFFF"/>
        </w:rPr>
        <w:t>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986438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gramStart"/>
      <w:r w:rsidRPr="00986438">
        <w:rPr>
          <w:rFonts w:ascii="Times New Roman" w:hAnsi="Times New Roman" w:cs="Times New Roman"/>
          <w:color w:val="auto"/>
          <w:shd w:val="clear" w:color="auto" w:fill="FFFFFF"/>
        </w:rPr>
        <w:t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 </w:t>
      </w:r>
      <w:hyperlink r:id="rId9" w:history="1">
        <w:r w:rsidRPr="00986438">
          <w:rPr>
            <w:rStyle w:val="a3"/>
            <w:rFonts w:ascii="Times New Roman" w:hAnsi="Times New Roman" w:cs="Times New Roman"/>
            <w:u w:val="none"/>
          </w:rPr>
          <w:t>кодексом</w:t>
        </w:r>
      </w:hyperlink>
      <w:r w:rsidRPr="00986438">
        <w:rPr>
          <w:rFonts w:ascii="Times New Roman" w:hAnsi="Times New Roman" w:cs="Times New Roman"/>
          <w:color w:val="auto"/>
          <w:shd w:val="clear" w:color="auto" w:fill="FFFFFF"/>
        </w:rPr>
        <w:t> 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 </w:t>
      </w:r>
      <w:hyperlink r:id="rId10" w:anchor="dst2579" w:history="1">
        <w:r w:rsidRPr="00986438">
          <w:rPr>
            <w:rStyle w:val="a3"/>
            <w:rFonts w:ascii="Times New Roman" w:hAnsi="Times New Roman" w:cs="Times New Roman"/>
            <w:u w:val="none"/>
          </w:rPr>
          <w:t>уведомлении</w:t>
        </w:r>
      </w:hyperlink>
      <w:r w:rsidRPr="00986438">
        <w:rPr>
          <w:rFonts w:ascii="Times New Roman" w:hAnsi="Times New Roman" w:cs="Times New Roman"/>
          <w:color w:val="auto"/>
          <w:shd w:val="clear" w:color="auto" w:fill="FFFFFF"/>
        </w:rPr>
        <w:t> о планируемых строительстве или реконструкции</w:t>
      </w:r>
      <w:proofErr w:type="gramEnd"/>
      <w:r w:rsidRPr="00986438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gramStart"/>
      <w:r w:rsidRPr="00986438">
        <w:rPr>
          <w:rFonts w:ascii="Times New Roman" w:hAnsi="Times New Roman" w:cs="Times New Roman"/>
          <w:color w:val="auto"/>
          <w:shd w:val="clear" w:color="auto" w:fill="FFFFFF"/>
        </w:rPr>
        <w:t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 </w:t>
      </w:r>
      <w:hyperlink r:id="rId11" w:anchor="dst2579" w:history="1">
        <w:r w:rsidRPr="00986438">
          <w:rPr>
            <w:rStyle w:val="a3"/>
            <w:rFonts w:ascii="Times New Roman" w:hAnsi="Times New Roman" w:cs="Times New Roman"/>
            <w:u w:val="none"/>
          </w:rPr>
          <w:t>уведомлении</w:t>
        </w:r>
      </w:hyperlink>
      <w:r w:rsidRPr="00986438">
        <w:rPr>
          <w:rFonts w:ascii="Times New Roman" w:hAnsi="Times New Roman" w:cs="Times New Roman"/>
          <w:color w:val="auto"/>
          <w:shd w:val="clear" w:color="auto" w:fill="FFFFFF"/>
        </w:rPr>
        <w:t> 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Pr="00986438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gramStart"/>
      <w:r w:rsidRPr="00986438">
        <w:rPr>
          <w:rFonts w:ascii="Times New Roman" w:hAnsi="Times New Roman" w:cs="Times New Roman"/>
          <w:color w:val="auto"/>
          <w:shd w:val="clear" w:color="auto" w:fill="FFFFFF"/>
        </w:rPr>
        <w:t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 </w:t>
      </w:r>
      <w:hyperlink r:id="rId12" w:anchor="dst11034" w:history="1">
        <w:r w:rsidRPr="00986438">
          <w:rPr>
            <w:rStyle w:val="a3"/>
            <w:rFonts w:ascii="Times New Roman" w:hAnsi="Times New Roman" w:cs="Times New Roman"/>
            <w:u w:val="none"/>
          </w:rPr>
          <w:t>законодательством</w:t>
        </w:r>
      </w:hyperlink>
      <w:r w:rsidRPr="00986438">
        <w:rPr>
          <w:rFonts w:ascii="Times New Roman" w:hAnsi="Times New Roman" w:cs="Times New Roman"/>
          <w:color w:val="auto"/>
          <w:shd w:val="clear" w:color="auto" w:fill="FFFFFF"/>
        </w:rPr>
        <w:t> Российской Федерации решения о сносе самовольной постройки, решения</w:t>
      </w:r>
      <w:proofErr w:type="gramEnd"/>
      <w:r w:rsidRPr="00986438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gramStart"/>
      <w:r w:rsidRPr="00986438">
        <w:rPr>
          <w:rFonts w:ascii="Times New Roman" w:hAnsi="Times New Roman" w:cs="Times New Roman"/>
          <w:color w:val="auto"/>
          <w:shd w:val="clear" w:color="auto" w:fill="FFFFFF"/>
        </w:rPr>
        <w:t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 </w:t>
      </w:r>
      <w:hyperlink r:id="rId13" w:anchor="dst100464" w:history="1">
        <w:r w:rsidRPr="00986438">
          <w:rPr>
            <w:rStyle w:val="a3"/>
            <w:rFonts w:ascii="Times New Roman" w:hAnsi="Times New Roman" w:cs="Times New Roman"/>
            <w:u w:val="none"/>
          </w:rPr>
          <w:t>правилами</w:t>
        </w:r>
      </w:hyperlink>
      <w:r w:rsidRPr="00986438">
        <w:rPr>
          <w:rFonts w:ascii="Times New Roman" w:hAnsi="Times New Roman" w:cs="Times New Roman"/>
          <w:color w:val="auto"/>
          <w:shd w:val="clear" w:color="auto" w:fill="FFFFFF"/>
        </w:rPr>
        <w:t> землепользования и застройки, </w:t>
      </w:r>
      <w:hyperlink r:id="rId14" w:anchor="dst1657" w:history="1">
        <w:r w:rsidRPr="00986438">
          <w:rPr>
            <w:rStyle w:val="a3"/>
            <w:rFonts w:ascii="Times New Roman" w:hAnsi="Times New Roman" w:cs="Times New Roman"/>
            <w:u w:val="none"/>
          </w:rPr>
          <w:t>документацией</w:t>
        </w:r>
      </w:hyperlink>
      <w:r w:rsidRPr="00986438">
        <w:rPr>
          <w:rFonts w:ascii="Times New Roman" w:hAnsi="Times New Roman" w:cs="Times New Roman"/>
          <w:color w:val="auto"/>
          <w:shd w:val="clear" w:color="auto" w:fill="FFFFFF"/>
        </w:rPr>
        <w:t> по планировке территории, или обязательными требованиями к параметрам объектов капитального строительства</w:t>
      </w:r>
      <w:r w:rsidRPr="00142D69">
        <w:rPr>
          <w:rFonts w:ascii="Times New Roman" w:hAnsi="Times New Roman" w:cs="Times New Roman"/>
          <w:color w:val="auto"/>
          <w:shd w:val="clear" w:color="auto" w:fill="FFFFFF"/>
        </w:rPr>
        <w:t xml:space="preserve">, установленными федеральными законами </w:t>
      </w:r>
      <w:r w:rsidRPr="00142D69">
        <w:rPr>
          <w:rFonts w:ascii="Times New Roman" w:hAnsi="Times New Roman" w:cs="Times New Roman"/>
          <w:color w:val="auto"/>
          <w:shd w:val="clear" w:color="auto" w:fill="FFFFFF"/>
        </w:rPr>
        <w:lastRenderedPageBreak/>
        <w:t>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 </w:t>
      </w:r>
      <w:hyperlink r:id="rId15" w:anchor="dst2781" w:history="1">
        <w:r w:rsidRPr="00142D69">
          <w:rPr>
            <w:rStyle w:val="a3"/>
            <w:rFonts w:ascii="Times New Roman" w:hAnsi="Times New Roman" w:cs="Times New Roman"/>
            <w:u w:val="none"/>
          </w:rPr>
          <w:t>кодексом</w:t>
        </w:r>
      </w:hyperlink>
      <w:r w:rsidRPr="00142D69">
        <w:rPr>
          <w:rFonts w:ascii="Times New Roman" w:hAnsi="Times New Roman" w:cs="Times New Roman"/>
          <w:color w:val="auto"/>
          <w:shd w:val="clear" w:color="auto" w:fill="FFFFFF"/>
        </w:rPr>
        <w:t> Российской Федерации;</w:t>
      </w:r>
      <w:proofErr w:type="gramEnd"/>
    </w:p>
    <w:p w:rsidR="00986438" w:rsidRPr="00142D69" w:rsidRDefault="00986438" w:rsidP="00986438">
      <w:pPr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42D69">
        <w:rPr>
          <w:rFonts w:ascii="Times New Roman" w:hAnsi="Times New Roman" w:cs="Times New Roman"/>
          <w:color w:val="auto"/>
          <w:shd w:val="clear" w:color="auto" w:fill="FFFFFF"/>
        </w:rPr>
        <w:t>11)присвоение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986438" w:rsidRPr="00142D69" w:rsidRDefault="00986438" w:rsidP="00986438">
      <w:pPr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42D69">
        <w:rPr>
          <w:rFonts w:ascii="Times New Roman" w:hAnsi="Times New Roman" w:cs="Times New Roman"/>
          <w:color w:val="auto"/>
          <w:shd w:val="clear" w:color="auto" w:fill="FFFFFF"/>
        </w:rPr>
        <w:t>12) 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986438" w:rsidRPr="00142D69" w:rsidRDefault="00986438" w:rsidP="00986438">
      <w:pPr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42D69">
        <w:rPr>
          <w:rFonts w:ascii="Times New Roman" w:hAnsi="Times New Roman" w:cs="Times New Roman"/>
          <w:color w:val="auto"/>
          <w:shd w:val="clear" w:color="auto" w:fill="FFFFFF"/>
        </w:rPr>
        <w:t>13)осуществление в пределах, установленных водным </w:t>
      </w:r>
      <w:hyperlink r:id="rId16" w:anchor="dst100280" w:history="1">
        <w:r w:rsidRPr="00142D69">
          <w:rPr>
            <w:rStyle w:val="a3"/>
            <w:rFonts w:ascii="Times New Roman" w:hAnsi="Times New Roman" w:cs="Times New Roman"/>
            <w:u w:val="none"/>
          </w:rPr>
          <w:t>законодательством</w:t>
        </w:r>
      </w:hyperlink>
      <w:r w:rsidRPr="00142D69">
        <w:rPr>
          <w:rFonts w:ascii="Times New Roman" w:hAnsi="Times New Roman" w:cs="Times New Roman"/>
          <w:color w:val="auto"/>
          <w:shd w:val="clear" w:color="auto" w:fill="FFFFFF"/>
        </w:rPr>
        <w:t> Российской Федерации, полномочий собственника водных объектов, информирование населения об ограничениях их использования;</w:t>
      </w:r>
    </w:p>
    <w:p w:rsidR="00986438" w:rsidRPr="00142D69" w:rsidRDefault="00986438" w:rsidP="00986438">
      <w:pPr>
        <w:jc w:val="both"/>
        <w:rPr>
          <w:rFonts w:ascii="Times New Roman" w:hAnsi="Times New Roman" w:cs="Times New Roman"/>
          <w:color w:val="auto"/>
        </w:rPr>
      </w:pPr>
      <w:r w:rsidRPr="00142D69">
        <w:rPr>
          <w:rFonts w:ascii="Times New Roman" w:hAnsi="Times New Roman" w:cs="Times New Roman"/>
          <w:color w:val="auto"/>
        </w:rPr>
        <w:t>14)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986438" w:rsidRPr="00142D69" w:rsidRDefault="00986438" w:rsidP="00986438">
      <w:pPr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142D69">
        <w:rPr>
          <w:rFonts w:ascii="Times New Roman" w:hAnsi="Times New Roman" w:cs="Times New Roman"/>
          <w:b/>
          <w:i/>
          <w:color w:val="auto"/>
        </w:rPr>
        <w:t>2. В соответствии с Законом Иркутской области № 96-оз к вопросам местного значения Поселения относятся вопросы:</w:t>
      </w:r>
    </w:p>
    <w:p w:rsidR="00986438" w:rsidRPr="00142D69" w:rsidRDefault="00986438" w:rsidP="00986438">
      <w:pPr>
        <w:ind w:firstLine="708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proofErr w:type="gramStart"/>
      <w:r w:rsidRPr="00142D69">
        <w:rPr>
          <w:rFonts w:ascii="Times New Roman" w:hAnsi="Times New Roman" w:cs="Times New Roman"/>
          <w:color w:val="auto"/>
          <w:shd w:val="clear" w:color="auto" w:fill="FFFFFF"/>
        </w:rPr>
        <w:t>1)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</w:t>
      </w:r>
      <w:proofErr w:type="gramEnd"/>
      <w:r w:rsidRPr="00142D69">
        <w:rPr>
          <w:rFonts w:ascii="Times New Roman" w:hAnsi="Times New Roman" w:cs="Times New Roman"/>
          <w:color w:val="auto"/>
          <w:shd w:val="clear" w:color="auto" w:fill="FFFFFF"/>
        </w:rPr>
        <w:t xml:space="preserve"> дорог и осуществления дорожной деятельности в соответствии с </w:t>
      </w:r>
      <w:hyperlink r:id="rId17" w:anchor="dst100179" w:history="1">
        <w:r w:rsidRPr="00142D69">
          <w:rPr>
            <w:rStyle w:val="a3"/>
            <w:rFonts w:ascii="Times New Roman" w:hAnsi="Times New Roman" w:cs="Times New Roman"/>
            <w:u w:val="none"/>
          </w:rPr>
          <w:t>законодательством</w:t>
        </w:r>
      </w:hyperlink>
      <w:r w:rsidRPr="00142D69">
        <w:rPr>
          <w:rFonts w:ascii="Times New Roman" w:hAnsi="Times New Roman" w:cs="Times New Roman"/>
          <w:color w:val="auto"/>
          <w:shd w:val="clear" w:color="auto" w:fill="FFFFFF"/>
        </w:rPr>
        <w:t> Российской Федерации;</w:t>
      </w:r>
    </w:p>
    <w:p w:rsidR="00986438" w:rsidRPr="00142D69" w:rsidRDefault="00986438" w:rsidP="00986438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142D69">
        <w:rPr>
          <w:rFonts w:ascii="Times New Roman" w:hAnsi="Times New Roman" w:cs="Times New Roman"/>
          <w:color w:val="auto"/>
        </w:rPr>
        <w:t>2)обеспечение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986438" w:rsidRPr="00142D69" w:rsidRDefault="00986438" w:rsidP="00986438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142D69">
        <w:rPr>
          <w:rFonts w:ascii="Times New Roman" w:hAnsi="Times New Roman" w:cs="Times New Roman"/>
          <w:color w:val="auto"/>
        </w:rPr>
        <w:t>3)</w:t>
      </w:r>
      <w:r w:rsidRPr="00142D69">
        <w:rPr>
          <w:rFonts w:ascii="Times New Roman" w:hAnsi="Times New Roman" w:cs="Times New Roman"/>
          <w:color w:val="auto"/>
        </w:rPr>
        <w:tab/>
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986438" w:rsidRPr="00142D69" w:rsidRDefault="00986438" w:rsidP="0098643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42D69">
        <w:rPr>
          <w:rFonts w:ascii="Times New Roman" w:hAnsi="Times New Roman" w:cs="Times New Roman"/>
          <w:color w:val="auto"/>
        </w:rPr>
        <w:t>4)</w:t>
      </w:r>
      <w:r w:rsidRPr="00142D69">
        <w:rPr>
          <w:rFonts w:ascii="Times New Roman" w:hAnsi="Times New Roman" w:cs="Times New Roman"/>
          <w:color w:val="auto"/>
        </w:rPr>
        <w:tab/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986438" w:rsidRPr="00142D69" w:rsidRDefault="00986438" w:rsidP="009864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142D69">
        <w:rPr>
          <w:rFonts w:ascii="Times New Roman" w:hAnsi="Times New Roman" w:cs="Times New Roman"/>
          <w:color w:val="auto"/>
        </w:rPr>
        <w:tab/>
        <w:t>5)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986438" w:rsidRPr="00142D69" w:rsidRDefault="00986438" w:rsidP="0098643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42D69">
        <w:rPr>
          <w:rFonts w:ascii="Times New Roman" w:hAnsi="Times New Roman" w:cs="Times New Roman"/>
          <w:color w:val="auto"/>
        </w:rPr>
        <w:t>6)</w:t>
      </w:r>
      <w:r w:rsidRPr="00142D69">
        <w:rPr>
          <w:rFonts w:ascii="Times New Roman" w:hAnsi="Times New Roman" w:cs="Times New Roman"/>
          <w:color w:val="auto"/>
        </w:rPr>
        <w:tab/>
        <w:t>участие в предупреждении и ликвидации последствий чрезвычайных ситуаций в границах Поселения;</w:t>
      </w:r>
    </w:p>
    <w:p w:rsidR="00986438" w:rsidRPr="00142D69" w:rsidRDefault="00986438" w:rsidP="0098643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42D69">
        <w:rPr>
          <w:rFonts w:ascii="Times New Roman" w:hAnsi="Times New Roman" w:cs="Times New Roman"/>
          <w:color w:val="auto"/>
        </w:rPr>
        <w:t>7)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986438" w:rsidRPr="00142D69" w:rsidRDefault="00986438" w:rsidP="0098643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42D69">
        <w:rPr>
          <w:rFonts w:ascii="Times New Roman" w:hAnsi="Times New Roman" w:cs="Times New Roman"/>
          <w:color w:val="auto"/>
        </w:rPr>
        <w:t>8)</w:t>
      </w:r>
      <w:r w:rsidRPr="00142D69">
        <w:rPr>
          <w:rFonts w:ascii="Times New Roman" w:hAnsi="Times New Roman" w:cs="Times New Roman"/>
          <w:color w:val="auto"/>
        </w:rPr>
        <w:tab/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986438" w:rsidRPr="00142D69" w:rsidRDefault="00986438" w:rsidP="0098643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42D69">
        <w:rPr>
          <w:rFonts w:ascii="Times New Roman" w:hAnsi="Times New Roman" w:cs="Times New Roman"/>
          <w:color w:val="auto"/>
        </w:rPr>
        <w:t>9)</w:t>
      </w:r>
      <w:r w:rsidRPr="00142D69">
        <w:rPr>
          <w:rFonts w:ascii="Times New Roman" w:hAnsi="Times New Roman" w:cs="Times New Roman"/>
          <w:color w:val="auto"/>
        </w:rPr>
        <w:tab/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986438" w:rsidRPr="00142D69" w:rsidRDefault="00986438" w:rsidP="0098643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42D69">
        <w:rPr>
          <w:rFonts w:ascii="Times New Roman" w:hAnsi="Times New Roman" w:cs="Times New Roman"/>
          <w:color w:val="auto"/>
        </w:rPr>
        <w:t>10)</w:t>
      </w:r>
      <w:r w:rsidRPr="00142D69">
        <w:rPr>
          <w:rFonts w:ascii="Times New Roman" w:hAnsi="Times New Roman" w:cs="Times New Roman"/>
          <w:color w:val="auto"/>
        </w:rPr>
        <w:tab/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986438" w:rsidRPr="00142D69" w:rsidRDefault="00986438" w:rsidP="0098643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42D69">
        <w:rPr>
          <w:rFonts w:ascii="Times New Roman" w:hAnsi="Times New Roman" w:cs="Times New Roman"/>
          <w:color w:val="auto"/>
        </w:rPr>
        <w:lastRenderedPageBreak/>
        <w:t>11)</w:t>
      </w:r>
      <w:r w:rsidRPr="00142D69">
        <w:rPr>
          <w:rFonts w:ascii="Times New Roman" w:hAnsi="Times New Roman" w:cs="Times New Roman"/>
          <w:color w:val="auto"/>
        </w:rPr>
        <w:tab/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986438" w:rsidRPr="00142D69" w:rsidRDefault="00986438" w:rsidP="00986438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142D69">
        <w:rPr>
          <w:rFonts w:ascii="Times New Roman" w:hAnsi="Times New Roman" w:cs="Times New Roman"/>
          <w:color w:val="auto"/>
        </w:rPr>
        <w:t>12)</w:t>
      </w:r>
      <w:r w:rsidRPr="00142D69">
        <w:rPr>
          <w:rFonts w:ascii="Times New Roman" w:hAnsi="Times New Roman" w:cs="Times New Roman"/>
          <w:color w:val="auto"/>
        </w:rPr>
        <w:tab/>
        <w:t>организация ритуальных услуг и содержание мест захоронения;</w:t>
      </w:r>
    </w:p>
    <w:p w:rsidR="00986438" w:rsidRPr="00142D69" w:rsidRDefault="00986438" w:rsidP="0098643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42D69">
        <w:rPr>
          <w:rFonts w:ascii="Times New Roman" w:hAnsi="Times New Roman" w:cs="Times New Roman"/>
          <w:color w:val="auto"/>
        </w:rPr>
        <w:t>13)</w:t>
      </w:r>
      <w:r w:rsidRPr="00142D69">
        <w:rPr>
          <w:rFonts w:ascii="Times New Roman" w:hAnsi="Times New Roman" w:cs="Times New Roman"/>
          <w:color w:val="auto"/>
        </w:rPr>
        <w:tab/>
        <w:t>осуществление мероприятий по обеспечению безопасности людей на водных объектах, охране их жизни и здоровья;</w:t>
      </w:r>
    </w:p>
    <w:p w:rsidR="00986438" w:rsidRPr="00142D69" w:rsidRDefault="00986438" w:rsidP="0098643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42D69">
        <w:rPr>
          <w:rFonts w:ascii="Times New Roman" w:hAnsi="Times New Roman" w:cs="Times New Roman"/>
          <w:color w:val="auto"/>
        </w:rPr>
        <w:t>14)</w:t>
      </w:r>
      <w:r w:rsidRPr="00142D69">
        <w:rPr>
          <w:rFonts w:ascii="Times New Roman" w:hAnsi="Times New Roman" w:cs="Times New Roman"/>
          <w:color w:val="auto"/>
          <w:shd w:val="clear" w:color="auto" w:fill="FFFFFF"/>
        </w:rPr>
        <w:t xml:space="preserve"> организация и осуществление мероприятий по работе с детьми и молодежью в поселении;</w:t>
      </w:r>
    </w:p>
    <w:p w:rsidR="00986438" w:rsidRPr="00142D69" w:rsidRDefault="00986438" w:rsidP="0098643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42D69">
        <w:rPr>
          <w:rFonts w:ascii="Times New Roman" w:hAnsi="Times New Roman" w:cs="Times New Roman"/>
          <w:color w:val="auto"/>
        </w:rPr>
        <w:t>15) осуществление муниципального лесного контроля;</w:t>
      </w:r>
    </w:p>
    <w:p w:rsidR="00986438" w:rsidRPr="00142D69" w:rsidRDefault="00986438" w:rsidP="00986438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986438" w:rsidRPr="00142D69" w:rsidRDefault="00986438" w:rsidP="00986438">
      <w:pP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42D69">
        <w:rPr>
          <w:rFonts w:ascii="Times New Roman" w:hAnsi="Times New Roman" w:cs="Times New Roman"/>
          <w:color w:val="auto"/>
          <w:shd w:val="clear" w:color="auto" w:fill="FFFFFF"/>
        </w:rPr>
        <w:t>16)оказание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986438" w:rsidRPr="00142D69" w:rsidRDefault="00986438" w:rsidP="0098643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42D69">
        <w:rPr>
          <w:rFonts w:ascii="Times New Roman" w:hAnsi="Times New Roman" w:cs="Times New Roman"/>
          <w:color w:val="auto"/>
        </w:rPr>
        <w:t>17)</w:t>
      </w:r>
      <w:r w:rsidRPr="00142D69">
        <w:rPr>
          <w:rFonts w:ascii="Times New Roman" w:hAnsi="Times New Roman" w:cs="Times New Roman"/>
          <w:color w:val="auto"/>
        </w:rPr>
        <w:tab/>
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986438" w:rsidRPr="00142D69" w:rsidRDefault="00986438" w:rsidP="0098643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42D69">
        <w:rPr>
          <w:rFonts w:ascii="Times New Roman" w:hAnsi="Times New Roman" w:cs="Times New Roman"/>
          <w:color w:val="auto"/>
        </w:rPr>
        <w:t>18) осуществление мер по противодействию коррупции в границах поселения</w:t>
      </w:r>
    </w:p>
    <w:p w:rsidR="00986438" w:rsidRPr="00142D69" w:rsidRDefault="00986438" w:rsidP="00986438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142D69">
        <w:rPr>
          <w:rFonts w:ascii="Times New Roman" w:hAnsi="Times New Roman" w:cs="Times New Roman"/>
          <w:color w:val="auto"/>
        </w:rPr>
        <w:t xml:space="preserve">19) </w:t>
      </w:r>
      <w:r w:rsidRPr="00142D69">
        <w:rPr>
          <w:rFonts w:ascii="Times New Roman" w:hAnsi="Times New Roman" w:cs="Times New Roman"/>
          <w:color w:val="auto"/>
          <w:shd w:val="clear" w:color="auto" w:fill="FFFFFF"/>
        </w:rPr>
        <w:t>обеспечение выполнения работ, необходимых для создания искусственных земельных участков для нужд поселения в соответствии с федеральным </w:t>
      </w:r>
      <w:hyperlink r:id="rId18" w:anchor="dst100063" w:history="1">
        <w:r w:rsidRPr="00142D69">
          <w:rPr>
            <w:rStyle w:val="a3"/>
            <w:rFonts w:ascii="Times New Roman" w:hAnsi="Times New Roman" w:cs="Times New Roman"/>
            <w:u w:val="none"/>
            <w:shd w:val="clear" w:color="auto" w:fill="FFFFFF"/>
          </w:rPr>
          <w:t>законом</w:t>
        </w:r>
        <w:proofErr w:type="gramStart"/>
      </w:hyperlink>
      <w:r w:rsidRPr="00142D69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142D69">
        <w:rPr>
          <w:rFonts w:ascii="Times New Roman" w:hAnsi="Times New Roman" w:cs="Times New Roman"/>
          <w:color w:val="auto"/>
        </w:rPr>
        <w:t>.</w:t>
      </w:r>
      <w:proofErr w:type="gramEnd"/>
    </w:p>
    <w:p w:rsidR="00986438" w:rsidRPr="00142D69" w:rsidRDefault="00986438" w:rsidP="00986438">
      <w:pPr>
        <w:ind w:firstLine="708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42D69">
        <w:rPr>
          <w:rFonts w:ascii="Times New Roman" w:hAnsi="Times New Roman" w:cs="Times New Roman"/>
          <w:color w:val="auto"/>
        </w:rPr>
        <w:t xml:space="preserve">20) </w:t>
      </w:r>
      <w:r w:rsidRPr="00142D69">
        <w:rPr>
          <w:rFonts w:ascii="Times New Roman" w:hAnsi="Times New Roman" w:cs="Times New Roman"/>
          <w:color w:val="auto"/>
          <w:shd w:val="clear" w:color="auto" w:fill="FFFFFF"/>
        </w:rPr>
        <w:t>участие в соответствии с федеральным </w:t>
      </w:r>
      <w:hyperlink r:id="rId19" w:anchor="dst355" w:history="1">
        <w:r w:rsidRPr="00142D69">
          <w:rPr>
            <w:rStyle w:val="a3"/>
            <w:rFonts w:ascii="Times New Roman" w:hAnsi="Times New Roman" w:cs="Times New Roman"/>
            <w:u w:val="none"/>
          </w:rPr>
          <w:t>законом</w:t>
        </w:r>
      </w:hyperlink>
      <w:r w:rsidRPr="00142D69">
        <w:rPr>
          <w:rFonts w:ascii="Times New Roman" w:hAnsi="Times New Roman" w:cs="Times New Roman"/>
          <w:color w:val="auto"/>
          <w:shd w:val="clear" w:color="auto" w:fill="FFFFFF"/>
        </w:rPr>
        <w:t> в выполнении комплексных кадастровых работ;</w:t>
      </w:r>
    </w:p>
    <w:p w:rsidR="00986438" w:rsidRPr="00142D69" w:rsidRDefault="00986438" w:rsidP="00986438">
      <w:pPr>
        <w:pStyle w:val="ConsNormal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142D69">
        <w:rPr>
          <w:rFonts w:ascii="Times New Roman" w:hAnsi="Times New Roman"/>
          <w:b/>
          <w:sz w:val="24"/>
          <w:szCs w:val="24"/>
        </w:rPr>
        <w:t>1.3.Статью 17. «Публичные слушания, общественные обсуждения»</w:t>
      </w:r>
      <w:r w:rsidRPr="00142D69">
        <w:rPr>
          <w:rFonts w:ascii="Times New Roman" w:hAnsi="Times New Roman"/>
          <w:b/>
          <w:bCs/>
          <w:sz w:val="24"/>
          <w:szCs w:val="24"/>
        </w:rPr>
        <w:t xml:space="preserve"> изложить в следующей редакции: </w:t>
      </w:r>
    </w:p>
    <w:p w:rsidR="00986438" w:rsidRPr="00142D69" w:rsidRDefault="00986438" w:rsidP="00986438">
      <w:pPr>
        <w:rPr>
          <w:rFonts w:ascii="Times New Roman" w:hAnsi="Times New Roman" w:cs="Times New Roman"/>
          <w:color w:val="auto"/>
        </w:rPr>
      </w:pPr>
      <w:r w:rsidRPr="00142D69">
        <w:rPr>
          <w:color w:val="auto"/>
        </w:rPr>
        <w:t>1</w:t>
      </w:r>
      <w:r w:rsidRPr="00142D69">
        <w:rPr>
          <w:rFonts w:ascii="Times New Roman" w:hAnsi="Times New Roman" w:cs="Times New Roman"/>
          <w:color w:val="auto"/>
        </w:rPr>
        <w:t>.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образования, главой муниципального образования могут проводиться публичные слушания.</w:t>
      </w:r>
    </w:p>
    <w:p w:rsidR="00986438" w:rsidRPr="00142D69" w:rsidRDefault="00986438" w:rsidP="00986438">
      <w:pPr>
        <w:rPr>
          <w:rFonts w:ascii="Times New Roman" w:hAnsi="Times New Roman" w:cs="Times New Roman"/>
          <w:color w:val="auto"/>
        </w:rPr>
      </w:pPr>
      <w:r w:rsidRPr="00142D69">
        <w:rPr>
          <w:rFonts w:ascii="Times New Roman" w:hAnsi="Times New Roman" w:cs="Times New Roman"/>
          <w:color w:val="auto"/>
        </w:rPr>
        <w:t>2. Публичные слушания проводятся по инициативе населения, представительного органа муниципального образования, главы муниципального образования или главы местной администрации, осуществляющего свои полномочия на основе контракта.</w:t>
      </w:r>
    </w:p>
    <w:p w:rsidR="00986438" w:rsidRPr="00142D69" w:rsidRDefault="00986438" w:rsidP="00986438">
      <w:pPr>
        <w:pStyle w:val="ae"/>
        <w:shd w:val="clear" w:color="auto" w:fill="FFFFFF"/>
        <w:spacing w:before="210" w:beforeAutospacing="0" w:after="0" w:afterAutospacing="0"/>
      </w:pPr>
      <w:r w:rsidRPr="00142D69"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образования.</w:t>
      </w:r>
    </w:p>
    <w:p w:rsidR="00986438" w:rsidRPr="00142D69" w:rsidRDefault="00986438" w:rsidP="00986438">
      <w:pPr>
        <w:rPr>
          <w:rFonts w:ascii="Times New Roman" w:hAnsi="Times New Roman" w:cs="Times New Roman"/>
          <w:color w:val="auto"/>
        </w:rPr>
      </w:pPr>
      <w:r w:rsidRPr="00142D69">
        <w:rPr>
          <w:rFonts w:ascii="Times New Roman" w:hAnsi="Times New Roman" w:cs="Times New Roman"/>
          <w:color w:val="auto"/>
        </w:rPr>
        <w:t>3. На публичные слушания должны выноситься:</w:t>
      </w:r>
    </w:p>
    <w:p w:rsidR="00986438" w:rsidRPr="00142D69" w:rsidRDefault="00986438" w:rsidP="00986438">
      <w:pPr>
        <w:rPr>
          <w:rFonts w:ascii="Times New Roman" w:hAnsi="Times New Roman" w:cs="Times New Roman"/>
          <w:color w:val="auto"/>
        </w:rPr>
      </w:pPr>
      <w:proofErr w:type="gramStart"/>
      <w:r w:rsidRPr="00142D69">
        <w:rPr>
          <w:rFonts w:ascii="Times New Roman" w:hAnsi="Times New Roman" w:cs="Times New Roman"/>
          <w:color w:val="auto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 </w:t>
      </w:r>
      <w:hyperlink r:id="rId20" w:history="1">
        <w:r w:rsidRPr="00142D69">
          <w:rPr>
            <w:rStyle w:val="a3"/>
            <w:rFonts w:ascii="Times New Roman" w:hAnsi="Times New Roman" w:cs="Times New Roman"/>
            <w:u w:val="none"/>
          </w:rPr>
          <w:t>Конституции</w:t>
        </w:r>
      </w:hyperlink>
      <w:r w:rsidRPr="00142D69">
        <w:rPr>
          <w:rFonts w:ascii="Times New Roman" w:hAnsi="Times New Roman" w:cs="Times New Roman"/>
          <w:color w:val="auto"/>
        </w:rPr>
        <w:t> 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986438" w:rsidRPr="00142D69" w:rsidRDefault="00986438" w:rsidP="00986438">
      <w:pPr>
        <w:rPr>
          <w:rFonts w:ascii="Times New Roman" w:hAnsi="Times New Roman" w:cs="Times New Roman"/>
          <w:color w:val="auto"/>
        </w:rPr>
      </w:pPr>
      <w:r w:rsidRPr="00142D69">
        <w:rPr>
          <w:rFonts w:ascii="Times New Roman" w:hAnsi="Times New Roman" w:cs="Times New Roman"/>
          <w:color w:val="auto"/>
        </w:rPr>
        <w:t>2) проект местного бюджета и отчет о его исполнении;</w:t>
      </w:r>
    </w:p>
    <w:p w:rsidR="00986438" w:rsidRPr="00142D69" w:rsidRDefault="00986438" w:rsidP="00986438">
      <w:pPr>
        <w:rPr>
          <w:rFonts w:ascii="Times New Roman" w:hAnsi="Times New Roman" w:cs="Times New Roman"/>
          <w:color w:val="auto"/>
        </w:rPr>
      </w:pPr>
      <w:r w:rsidRPr="00142D69">
        <w:rPr>
          <w:rFonts w:ascii="Times New Roman" w:hAnsi="Times New Roman" w:cs="Times New Roman"/>
          <w:color w:val="auto"/>
        </w:rPr>
        <w:t>2.1) прое</w:t>
      </w:r>
      <w:proofErr w:type="gramStart"/>
      <w:r w:rsidRPr="00142D69">
        <w:rPr>
          <w:rFonts w:ascii="Times New Roman" w:hAnsi="Times New Roman" w:cs="Times New Roman"/>
          <w:color w:val="auto"/>
        </w:rPr>
        <w:t>кт стр</w:t>
      </w:r>
      <w:proofErr w:type="gramEnd"/>
      <w:r w:rsidRPr="00142D69">
        <w:rPr>
          <w:rFonts w:ascii="Times New Roman" w:hAnsi="Times New Roman" w:cs="Times New Roman"/>
          <w:color w:val="auto"/>
        </w:rPr>
        <w:t>атегии социально-экономического развития муниципального образования;</w:t>
      </w:r>
    </w:p>
    <w:p w:rsidR="00986438" w:rsidRPr="00142D69" w:rsidRDefault="00986438" w:rsidP="00986438">
      <w:pPr>
        <w:rPr>
          <w:rFonts w:ascii="Times New Roman" w:hAnsi="Times New Roman" w:cs="Times New Roman"/>
          <w:color w:val="auto"/>
        </w:rPr>
      </w:pPr>
      <w:r w:rsidRPr="00142D69">
        <w:rPr>
          <w:rFonts w:ascii="Times New Roman" w:hAnsi="Times New Roman" w:cs="Times New Roman"/>
          <w:color w:val="auto"/>
        </w:rPr>
        <w:t>4) вопросы о преобразовании муниципального образования, за исключением случаев, если в соответствии со </w:t>
      </w:r>
      <w:hyperlink r:id="rId21" w:anchor="dst100105" w:history="1">
        <w:r w:rsidRPr="00142D69">
          <w:rPr>
            <w:rStyle w:val="a3"/>
            <w:rFonts w:ascii="Times New Roman" w:hAnsi="Times New Roman" w:cs="Times New Roman"/>
            <w:u w:val="none"/>
          </w:rPr>
          <w:t>статьей 13</w:t>
        </w:r>
      </w:hyperlink>
      <w:r w:rsidRPr="00142D69">
        <w:rPr>
          <w:rFonts w:ascii="Times New Roman" w:hAnsi="Times New Roman" w:cs="Times New Roman"/>
          <w:color w:val="auto"/>
        </w:rPr>
        <w:t xml:space="preserve">  Федерального закона </w:t>
      </w:r>
      <w:r w:rsidRPr="00142D69">
        <w:t xml:space="preserve">№131-ФЗ от 06.10.2003 г. </w:t>
      </w:r>
      <w:r w:rsidRPr="00142D69">
        <w:rPr>
          <w:rFonts w:ascii="Times New Roman" w:hAnsi="Times New Roman" w:cs="Times New Roman"/>
          <w:color w:val="auto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986438" w:rsidRPr="00142D69" w:rsidRDefault="00986438" w:rsidP="00986438">
      <w:pPr>
        <w:rPr>
          <w:rFonts w:ascii="Times New Roman" w:hAnsi="Times New Roman" w:cs="Times New Roman"/>
        </w:rPr>
      </w:pPr>
      <w:r w:rsidRPr="00142D69">
        <w:rPr>
          <w:rFonts w:ascii="Times New Roman" w:hAnsi="Times New Roman" w:cs="Times New Roman"/>
        </w:rPr>
        <w:t xml:space="preserve">4. </w:t>
      </w:r>
      <w:proofErr w:type="gramStart"/>
      <w:r w:rsidRPr="00142D69">
        <w:rPr>
          <w:rFonts w:ascii="Times New Roman" w:hAnsi="Times New Roman" w:cs="Times New Roman"/>
        </w:rPr>
        <w:t>Порядок организации и проведения публичных слушаний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"Интернет", возможность представления жителями муниципального образования своих замечаний и предложений</w:t>
      </w:r>
      <w:proofErr w:type="gramEnd"/>
      <w:r w:rsidRPr="00142D69">
        <w:rPr>
          <w:rFonts w:ascii="Times New Roman" w:hAnsi="Times New Roman" w:cs="Times New Roman"/>
        </w:rPr>
        <w:t xml:space="preserve"> </w:t>
      </w:r>
      <w:proofErr w:type="gramStart"/>
      <w:r w:rsidRPr="00142D69">
        <w:rPr>
          <w:rFonts w:ascii="Times New Roman" w:hAnsi="Times New Roman" w:cs="Times New Roman"/>
        </w:rPr>
        <w:t xml:space="preserve">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</w:t>
      </w:r>
      <w:r w:rsidRPr="00142D69">
        <w:rPr>
          <w:rFonts w:ascii="Times New Roman" w:hAnsi="Times New Roman" w:cs="Times New Roman"/>
        </w:rPr>
        <w:lastRenderedPageBreak/>
        <w:t>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986438" w:rsidRPr="00142D69" w:rsidRDefault="00986438" w:rsidP="00986438">
      <w:pPr>
        <w:rPr>
          <w:rFonts w:ascii="Times New Roman" w:hAnsi="Times New Roman" w:cs="Times New Roman"/>
        </w:rPr>
      </w:pPr>
      <w:r w:rsidRPr="00142D69">
        <w:rPr>
          <w:rFonts w:ascii="Times New Roman" w:hAnsi="Times New Roman" w:cs="Times New Roman"/>
        </w:rPr>
        <w:t xml:space="preserve">5. </w:t>
      </w:r>
      <w:proofErr w:type="gramStart"/>
      <w:r w:rsidRPr="00142D69">
        <w:rPr>
          <w:rFonts w:ascii="Times New Roman" w:hAnsi="Times New Roman" w:cs="Times New Roman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142D69">
        <w:rPr>
          <w:rFonts w:ascii="Times New Roman" w:hAnsi="Times New Roman" w:cs="Times New Roman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 </w:t>
      </w:r>
      <w:hyperlink r:id="rId22" w:anchor="dst2104" w:history="1">
        <w:r w:rsidRPr="00142D69">
          <w:rPr>
            <w:rStyle w:val="a3"/>
            <w:rFonts w:ascii="Times New Roman" w:hAnsi="Times New Roman" w:cs="Times New Roman"/>
            <w:u w:val="none"/>
          </w:rPr>
          <w:t>законодательством</w:t>
        </w:r>
      </w:hyperlink>
      <w:r w:rsidRPr="00142D69">
        <w:rPr>
          <w:rFonts w:ascii="Times New Roman" w:hAnsi="Times New Roman" w:cs="Times New Roman"/>
        </w:rPr>
        <w:t> о градостроительной деятельности.</w:t>
      </w:r>
    </w:p>
    <w:p w:rsidR="00986438" w:rsidRPr="00142D69" w:rsidRDefault="00986438" w:rsidP="00986438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6438" w:rsidRPr="00142D69" w:rsidRDefault="00986438" w:rsidP="00986438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2D69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Pr="00142D69">
        <w:rPr>
          <w:rFonts w:ascii="Times New Roman" w:hAnsi="Times New Roman" w:cs="Times New Roman"/>
          <w:b/>
          <w:bCs/>
          <w:sz w:val="24"/>
          <w:szCs w:val="24"/>
        </w:rPr>
        <w:t>Статью 29. «Депутат Думы Поселения, гарантии и права при осуществлении полномочий депутата»</w:t>
      </w:r>
    </w:p>
    <w:p w:rsidR="00986438" w:rsidRPr="00142D69" w:rsidRDefault="00986438" w:rsidP="00986438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2D69">
        <w:rPr>
          <w:rFonts w:ascii="Times New Roman" w:hAnsi="Times New Roman" w:cs="Times New Roman"/>
          <w:b/>
          <w:bCs/>
          <w:sz w:val="24"/>
          <w:szCs w:val="24"/>
        </w:rPr>
        <w:t xml:space="preserve">- пункт 19.1 изложить в следующей редакции: </w:t>
      </w:r>
    </w:p>
    <w:p w:rsidR="00986438" w:rsidRPr="00142D69" w:rsidRDefault="00986438" w:rsidP="00986438">
      <w:pPr>
        <w:pStyle w:val="ae"/>
        <w:shd w:val="clear" w:color="auto" w:fill="FFFFFF"/>
        <w:spacing w:before="246" w:beforeAutospacing="0" w:after="0" w:afterAutospacing="0"/>
        <w:ind w:firstLine="540"/>
      </w:pPr>
      <w:r w:rsidRPr="00142D69">
        <w:t xml:space="preserve"> 19.1. Депутат  должен соблюдать ограничения, запреты, исполнять обязанности, которые установлены Федеральным </w:t>
      </w:r>
      <w:hyperlink r:id="rId23" w:history="1">
        <w:r w:rsidRPr="00142D69">
          <w:rPr>
            <w:rStyle w:val="a3"/>
            <w:u w:val="none"/>
          </w:rPr>
          <w:t>законом</w:t>
        </w:r>
      </w:hyperlink>
      <w:r w:rsidRPr="00142D69">
        <w:t xml:space="preserve"> от 25 декабря 2008 года N 273-ФЗ "О противодействии коррупции" и другими федеральными законами. </w:t>
      </w:r>
      <w:proofErr w:type="gramStart"/>
      <w:r w:rsidRPr="00142D69"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 </w:t>
      </w:r>
      <w:hyperlink r:id="rId24" w:history="1">
        <w:r w:rsidRPr="00142D69">
          <w:rPr>
            <w:rStyle w:val="a3"/>
            <w:u w:val="none"/>
          </w:rPr>
          <w:t>законом</w:t>
        </w:r>
      </w:hyperlink>
      <w:r w:rsidRPr="00142D69">
        <w:t> от 25 декабря 2008 года N 273-ФЗ "О противодействии коррупции", Федеральным </w:t>
      </w:r>
      <w:hyperlink r:id="rId25" w:history="1">
        <w:r w:rsidRPr="00142D69">
          <w:rPr>
            <w:rStyle w:val="a3"/>
            <w:u w:val="none"/>
          </w:rPr>
          <w:t>законом</w:t>
        </w:r>
      </w:hyperlink>
      <w:r w:rsidRPr="00142D69">
        <w:t> от 3 декабря 2012 года N 230-ФЗ "О контроле за соответствием расходов лиц, замещающих государственные должности, и иных лиц их доходам", Федеральным </w:t>
      </w:r>
      <w:hyperlink r:id="rId26" w:history="1">
        <w:r w:rsidRPr="00142D69">
          <w:rPr>
            <w:rStyle w:val="a3"/>
            <w:u w:val="none"/>
          </w:rPr>
          <w:t>законом</w:t>
        </w:r>
      </w:hyperlink>
      <w:r w:rsidRPr="00142D69">
        <w:t> от</w:t>
      </w:r>
      <w:proofErr w:type="gramEnd"/>
      <w:r w:rsidRPr="00142D69">
        <w:t xml:space="preserve">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законом.</w:t>
      </w:r>
    </w:p>
    <w:p w:rsidR="00986438" w:rsidRPr="00142D69" w:rsidRDefault="00986438" w:rsidP="00986438">
      <w:pPr>
        <w:pStyle w:val="ae"/>
        <w:shd w:val="clear" w:color="auto" w:fill="FFFFFF"/>
        <w:spacing w:before="246" w:beforeAutospacing="0" w:after="0" w:afterAutospacing="0"/>
        <w:ind w:firstLine="540"/>
        <w:rPr>
          <w:b/>
        </w:rPr>
      </w:pPr>
      <w:r w:rsidRPr="00142D69">
        <w:rPr>
          <w:b/>
        </w:rPr>
        <w:t xml:space="preserve">-дополнить следующими пунктами: </w:t>
      </w:r>
    </w:p>
    <w:p w:rsidR="00986438" w:rsidRPr="00142D69" w:rsidRDefault="00986438" w:rsidP="00986438">
      <w:pPr>
        <w:rPr>
          <w:rFonts w:ascii="Times New Roman" w:hAnsi="Times New Roman" w:cs="Times New Roman"/>
          <w:color w:val="auto"/>
        </w:rPr>
      </w:pPr>
      <w:r w:rsidRPr="00142D69">
        <w:rPr>
          <w:rFonts w:ascii="Times New Roman" w:hAnsi="Times New Roman" w:cs="Times New Roman"/>
          <w:color w:val="auto"/>
        </w:rPr>
        <w:t xml:space="preserve">19.2. Проверка достоверности и полноты сведений о доходах, расходах, об имуществе и </w:t>
      </w:r>
      <w:proofErr w:type="gramStart"/>
      <w:r w:rsidRPr="00142D69">
        <w:rPr>
          <w:rFonts w:ascii="Times New Roman" w:hAnsi="Times New Roman" w:cs="Times New Roman"/>
          <w:color w:val="auto"/>
        </w:rPr>
        <w:t>обязательствах имущественного характера, представляемых в соответствии с </w:t>
      </w:r>
      <w:hyperlink r:id="rId27" w:anchor="dst69" w:history="1">
        <w:r w:rsidRPr="00142D69">
          <w:rPr>
            <w:rStyle w:val="a3"/>
            <w:rFonts w:ascii="Times New Roman" w:hAnsi="Times New Roman" w:cs="Times New Roman"/>
            <w:u w:val="none"/>
          </w:rPr>
          <w:t>законодательством</w:t>
        </w:r>
      </w:hyperlink>
      <w:r w:rsidRPr="00142D69">
        <w:rPr>
          <w:rFonts w:ascii="Times New Roman" w:hAnsi="Times New Roman" w:cs="Times New Roman"/>
          <w:color w:val="auto"/>
        </w:rPr>
        <w:t> Российской Федерации о противодействии коррупции депутатом проводится</w:t>
      </w:r>
      <w:proofErr w:type="gramEnd"/>
      <w:r w:rsidRPr="00142D69">
        <w:rPr>
          <w:rFonts w:ascii="Times New Roman" w:hAnsi="Times New Roman" w:cs="Times New Roman"/>
          <w:color w:val="auto"/>
        </w:rPr>
        <w:t xml:space="preserve">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986438" w:rsidRPr="00142D69" w:rsidRDefault="00986438" w:rsidP="00986438">
      <w:pPr>
        <w:rPr>
          <w:rFonts w:ascii="Times New Roman" w:hAnsi="Times New Roman" w:cs="Times New Roman"/>
          <w:color w:val="auto"/>
        </w:rPr>
      </w:pPr>
      <w:r w:rsidRPr="00142D69">
        <w:rPr>
          <w:rFonts w:ascii="Times New Roman" w:hAnsi="Times New Roman" w:cs="Times New Roman"/>
          <w:color w:val="auto"/>
        </w:rPr>
        <w:t xml:space="preserve">19.3. </w:t>
      </w:r>
      <w:proofErr w:type="gramStart"/>
      <w:r w:rsidRPr="00142D69">
        <w:rPr>
          <w:rFonts w:ascii="Times New Roman" w:hAnsi="Times New Roman" w:cs="Times New Roman"/>
          <w:color w:val="auto"/>
        </w:rPr>
        <w:t>При выявлении в результате проверки, проведенной в соответствии с </w:t>
      </w:r>
      <w:hyperlink r:id="rId28" w:anchor="dst737" w:history="1">
        <w:r w:rsidRPr="00142D69">
          <w:rPr>
            <w:rStyle w:val="a3"/>
            <w:rFonts w:ascii="Times New Roman" w:hAnsi="Times New Roman" w:cs="Times New Roman"/>
            <w:u w:val="none"/>
          </w:rPr>
          <w:t>п.19.2</w:t>
        </w:r>
      </w:hyperlink>
      <w:r w:rsidRPr="00142D69">
        <w:rPr>
          <w:rFonts w:ascii="Times New Roman" w:hAnsi="Times New Roman" w:cs="Times New Roman"/>
          <w:color w:val="auto"/>
        </w:rPr>
        <w:t xml:space="preserve">  настоящей статьи, фактов несоблюдения ограничений, запретов, неисполнения обязанностей, которые установлены Федеральным </w:t>
      </w:r>
      <w:hyperlink r:id="rId29" w:history="1">
        <w:r w:rsidRPr="00142D69">
          <w:rPr>
            <w:rStyle w:val="a3"/>
            <w:rFonts w:ascii="Times New Roman" w:hAnsi="Times New Roman" w:cs="Times New Roman"/>
            <w:u w:val="none"/>
          </w:rPr>
          <w:t>законом</w:t>
        </w:r>
      </w:hyperlink>
      <w:r w:rsidRPr="00142D69">
        <w:rPr>
          <w:rFonts w:ascii="Times New Roman" w:hAnsi="Times New Roman" w:cs="Times New Roman"/>
          <w:color w:val="auto"/>
        </w:rPr>
        <w:t> от 25 декабря 2008 года N 273-ФЗ "О противодействии коррупции", Федеральным </w:t>
      </w:r>
      <w:hyperlink r:id="rId30" w:history="1">
        <w:r w:rsidRPr="00142D69">
          <w:rPr>
            <w:rStyle w:val="a3"/>
            <w:rFonts w:ascii="Times New Roman" w:hAnsi="Times New Roman" w:cs="Times New Roman"/>
            <w:u w:val="none"/>
          </w:rPr>
          <w:t>законом</w:t>
        </w:r>
      </w:hyperlink>
      <w:r w:rsidRPr="00142D69">
        <w:rPr>
          <w:rFonts w:ascii="Times New Roman" w:hAnsi="Times New Roman" w:cs="Times New Roman"/>
          <w:color w:val="auto"/>
        </w:rPr>
        <w:t> от 3 декабря 2012 года N 230-ФЗ "О контроле за соответствием расходов лиц, замещающих государственные должности, и иных лиц их доходам", Федеральным </w:t>
      </w:r>
      <w:hyperlink r:id="rId31" w:history="1">
        <w:r w:rsidRPr="00142D69">
          <w:rPr>
            <w:rStyle w:val="a3"/>
            <w:rFonts w:ascii="Times New Roman" w:hAnsi="Times New Roman" w:cs="Times New Roman"/>
            <w:u w:val="none"/>
          </w:rPr>
          <w:t>законом</w:t>
        </w:r>
      </w:hyperlink>
      <w:r w:rsidRPr="00142D69">
        <w:rPr>
          <w:rFonts w:ascii="Times New Roman" w:hAnsi="Times New Roman" w:cs="Times New Roman"/>
          <w:color w:val="auto"/>
        </w:rPr>
        <w:t> от 7</w:t>
      </w:r>
      <w:proofErr w:type="gramEnd"/>
      <w:r w:rsidRPr="00142D69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142D69">
        <w:rPr>
          <w:rFonts w:ascii="Times New Roman" w:hAnsi="Times New Roman" w:cs="Times New Roman"/>
          <w:color w:val="auto"/>
        </w:rPr>
        <w:t>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депутата</w:t>
      </w:r>
      <w:proofErr w:type="gramEnd"/>
      <w:r w:rsidRPr="00142D69">
        <w:rPr>
          <w:rFonts w:ascii="Times New Roman" w:hAnsi="Times New Roman" w:cs="Times New Roman"/>
          <w:color w:val="auto"/>
        </w:rPr>
        <w:t xml:space="preserve">, или </w:t>
      </w:r>
      <w:proofErr w:type="gramStart"/>
      <w:r w:rsidRPr="00142D69">
        <w:rPr>
          <w:rFonts w:ascii="Times New Roman" w:hAnsi="Times New Roman" w:cs="Times New Roman"/>
          <w:color w:val="auto"/>
        </w:rPr>
        <w:t>применении</w:t>
      </w:r>
      <w:proofErr w:type="gramEnd"/>
      <w:r w:rsidRPr="00142D69">
        <w:rPr>
          <w:rFonts w:ascii="Times New Roman" w:hAnsi="Times New Roman" w:cs="Times New Roman"/>
          <w:color w:val="auto"/>
        </w:rPr>
        <w:t xml:space="preserve"> в отношении указанных лиц иной меры ответственности в орган местного самоуправления, уполномоченный принимать соответствующее решение, или в суд.</w:t>
      </w:r>
    </w:p>
    <w:p w:rsidR="00986438" w:rsidRPr="00142D69" w:rsidRDefault="00986438" w:rsidP="00986438">
      <w:pPr>
        <w:rPr>
          <w:rFonts w:ascii="Times New Roman" w:hAnsi="Times New Roman" w:cs="Times New Roman"/>
        </w:rPr>
      </w:pPr>
      <w:r w:rsidRPr="00142D69">
        <w:rPr>
          <w:rFonts w:ascii="Times New Roman" w:hAnsi="Times New Roman" w:cs="Times New Roman"/>
        </w:rPr>
        <w:t xml:space="preserve">19.4-1. </w:t>
      </w:r>
      <w:proofErr w:type="gramStart"/>
      <w:r w:rsidRPr="00142D69">
        <w:rPr>
          <w:rFonts w:ascii="Times New Roman" w:hAnsi="Times New Roman" w:cs="Times New Roman"/>
        </w:rPr>
        <w:t xml:space="preserve">К депутату,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</w:t>
      </w:r>
      <w:r w:rsidRPr="00142D69">
        <w:rPr>
          <w:rFonts w:ascii="Times New Roman" w:hAnsi="Times New Roman" w:cs="Times New Roman"/>
        </w:rPr>
        <w:lastRenderedPageBreak/>
        <w:t>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ч.</w:t>
      </w:r>
      <w:r w:rsidRPr="00142D69">
        <w:rPr>
          <w:rFonts w:ascii="Times New Roman" w:hAnsi="Times New Roman" w:cs="Times New Roman"/>
          <w:shd w:val="clear" w:color="auto" w:fill="FFFFFF"/>
        </w:rPr>
        <w:t xml:space="preserve"> 7.3-1.</w:t>
      </w:r>
      <w:proofErr w:type="gramEnd"/>
      <w:r w:rsidRPr="00142D69">
        <w:rPr>
          <w:rFonts w:ascii="Times New Roman" w:eastAsia="Times New Roman" w:hAnsi="Times New Roman" w:cs="Times New Roman"/>
        </w:rPr>
        <w:t xml:space="preserve"> Статьи 40 Федерального закона №131-ФЗ от 06.10.2003г. «Об общих принципах организации местного самоуправления в Российской Федерации»</w:t>
      </w:r>
    </w:p>
    <w:p w:rsidR="00986438" w:rsidRPr="00142D69" w:rsidRDefault="00986438" w:rsidP="00986438">
      <w:pPr>
        <w:rPr>
          <w:rFonts w:ascii="Times New Roman" w:hAnsi="Times New Roman" w:cs="Times New Roman"/>
        </w:rPr>
      </w:pPr>
      <w:r w:rsidRPr="00142D69">
        <w:rPr>
          <w:rFonts w:ascii="Times New Roman" w:hAnsi="Times New Roman" w:cs="Times New Roman"/>
        </w:rPr>
        <w:t>19.4-2. Порядок принятия решения о применении к депутату мер ответственности, указанных в </w:t>
      </w:r>
      <w:hyperlink r:id="rId32" w:anchor="dst880" w:history="1">
        <w:r w:rsidRPr="00142D69">
          <w:rPr>
            <w:rStyle w:val="a3"/>
            <w:rFonts w:ascii="Times New Roman" w:hAnsi="Times New Roman" w:cs="Times New Roman"/>
            <w:u w:val="none"/>
          </w:rPr>
          <w:t>части 19.4-1</w:t>
        </w:r>
      </w:hyperlink>
      <w:r w:rsidRPr="00142D69">
        <w:rPr>
          <w:rFonts w:ascii="Times New Roman" w:hAnsi="Times New Roman" w:cs="Times New Roman"/>
        </w:rPr>
        <w:t> настоящей статьи, определяется муниципальным правовым актом в соответствии с законом субъекта Российской Федерации.</w:t>
      </w:r>
    </w:p>
    <w:p w:rsidR="00986438" w:rsidRPr="00142D69" w:rsidRDefault="00986438" w:rsidP="00986438">
      <w:pPr>
        <w:rPr>
          <w:rFonts w:ascii="Times New Roman" w:hAnsi="Times New Roman" w:cs="Times New Roman"/>
        </w:rPr>
      </w:pPr>
      <w:r w:rsidRPr="00142D69">
        <w:rPr>
          <w:rFonts w:ascii="Times New Roman" w:hAnsi="Times New Roman" w:cs="Times New Roman"/>
          <w:shd w:val="clear" w:color="auto" w:fill="FFFFFF"/>
        </w:rPr>
        <w:t>21.2.Депутату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период, составляющий в совокупности четыре  рабочих дня в месяц.</w:t>
      </w:r>
    </w:p>
    <w:p w:rsidR="00986438" w:rsidRPr="00142D69" w:rsidRDefault="00986438" w:rsidP="00986438">
      <w:pPr>
        <w:rPr>
          <w:rFonts w:ascii="Times New Roman" w:hAnsi="Times New Roman" w:cs="Times New Roman"/>
          <w:b/>
        </w:rPr>
      </w:pPr>
      <w:r w:rsidRPr="00142D69">
        <w:rPr>
          <w:rFonts w:ascii="Times New Roman" w:hAnsi="Times New Roman" w:cs="Times New Roman"/>
          <w:b/>
        </w:rPr>
        <w:t xml:space="preserve">1.5. Статью 43. «Подготовка муниципальных правовых актов», </w:t>
      </w:r>
    </w:p>
    <w:p w:rsidR="00986438" w:rsidRPr="00142D69" w:rsidRDefault="00986438" w:rsidP="00986438">
      <w:pPr>
        <w:rPr>
          <w:rFonts w:ascii="Times New Roman" w:hAnsi="Times New Roman" w:cs="Times New Roman"/>
          <w:b/>
        </w:rPr>
      </w:pPr>
      <w:r w:rsidRPr="00142D69">
        <w:rPr>
          <w:rFonts w:ascii="Times New Roman" w:hAnsi="Times New Roman" w:cs="Times New Roman"/>
          <w:b/>
        </w:rPr>
        <w:t xml:space="preserve">- пункт 4 дополнить подпунктом 3: </w:t>
      </w:r>
    </w:p>
    <w:p w:rsidR="00986438" w:rsidRPr="00142D69" w:rsidRDefault="00986438" w:rsidP="00986438">
      <w:pPr>
        <w:rPr>
          <w:rFonts w:ascii="Times New Roman" w:eastAsia="Times New Roman" w:hAnsi="Times New Roman" w:cs="Times New Roman"/>
        </w:rPr>
      </w:pPr>
      <w:r w:rsidRPr="00142D69">
        <w:rPr>
          <w:rFonts w:ascii="Times New Roman" w:eastAsia="Times New Roman" w:hAnsi="Times New Roman" w:cs="Times New Roman"/>
        </w:rPr>
        <w:t>3)   проектов   нормативных  правовых  актов,  разработанных  в  целях</w:t>
      </w:r>
    </w:p>
    <w:p w:rsidR="00986438" w:rsidRPr="00142D69" w:rsidRDefault="00986438" w:rsidP="00986438">
      <w:pPr>
        <w:rPr>
          <w:rFonts w:ascii="Times New Roman" w:eastAsia="Times New Roman" w:hAnsi="Times New Roman" w:cs="Times New Roman"/>
        </w:rPr>
      </w:pPr>
      <w:r w:rsidRPr="00142D69">
        <w:rPr>
          <w:rFonts w:ascii="Times New Roman" w:eastAsia="Times New Roman" w:hAnsi="Times New Roman" w:cs="Times New Roman"/>
        </w:rPr>
        <w:t xml:space="preserve"> ликвидации  чрезвычайных  ситуаций природного и техногенного характера </w:t>
      </w:r>
      <w:proofErr w:type="gramStart"/>
      <w:r w:rsidRPr="00142D69">
        <w:rPr>
          <w:rFonts w:ascii="Times New Roman" w:eastAsia="Times New Roman" w:hAnsi="Times New Roman" w:cs="Times New Roman"/>
        </w:rPr>
        <w:t>на</w:t>
      </w:r>
      <w:proofErr w:type="gramEnd"/>
    </w:p>
    <w:p w:rsidR="00986438" w:rsidRPr="00142D69" w:rsidRDefault="00986438" w:rsidP="00986438">
      <w:pPr>
        <w:rPr>
          <w:rFonts w:ascii="Times New Roman" w:eastAsia="Times New Roman" w:hAnsi="Times New Roman" w:cs="Times New Roman"/>
        </w:rPr>
      </w:pPr>
      <w:r w:rsidRPr="00142D69">
        <w:rPr>
          <w:rFonts w:ascii="Times New Roman" w:eastAsia="Times New Roman" w:hAnsi="Times New Roman" w:cs="Times New Roman"/>
        </w:rPr>
        <w:t xml:space="preserve"> период действия режимов чрезвычайных ситуаций.</w:t>
      </w:r>
    </w:p>
    <w:p w:rsidR="00986438" w:rsidRPr="00142D69" w:rsidRDefault="00986438" w:rsidP="00986438">
      <w:pPr>
        <w:rPr>
          <w:rFonts w:ascii="Times New Roman" w:eastAsia="Times New Roman" w:hAnsi="Times New Roman" w:cs="Times New Roman"/>
          <w:b/>
        </w:rPr>
      </w:pPr>
      <w:r w:rsidRPr="00142D69">
        <w:rPr>
          <w:rFonts w:ascii="Times New Roman" w:eastAsia="Times New Roman" w:hAnsi="Times New Roman" w:cs="Times New Roman"/>
          <w:b/>
        </w:rPr>
        <w:t>-дополнить пунктом 5:</w:t>
      </w:r>
    </w:p>
    <w:p w:rsidR="00986438" w:rsidRPr="00142D69" w:rsidRDefault="00986438" w:rsidP="00986438">
      <w:pPr>
        <w:pStyle w:val="ac"/>
        <w:rPr>
          <w:rFonts w:ascii="Times New Roman" w:hAnsi="Times New Roman" w:cs="Times New Roman"/>
        </w:rPr>
      </w:pPr>
      <w:r w:rsidRPr="00142D69">
        <w:rPr>
          <w:rFonts w:ascii="Times New Roman" w:hAnsi="Times New Roman" w:cs="Times New Roman"/>
          <w:shd w:val="clear" w:color="auto" w:fill="FFFFFF"/>
        </w:rPr>
        <w:t xml:space="preserve">5. Порядок установления и оценки </w:t>
      </w:r>
      <w:proofErr w:type="gramStart"/>
      <w:r w:rsidRPr="00142D69">
        <w:rPr>
          <w:rFonts w:ascii="Times New Roman" w:hAnsi="Times New Roman" w:cs="Times New Roman"/>
          <w:shd w:val="clear" w:color="auto" w:fill="FFFFFF"/>
        </w:rPr>
        <w:t>применения</w:t>
      </w:r>
      <w:proofErr w:type="gramEnd"/>
      <w:r w:rsidRPr="00142D69">
        <w:rPr>
          <w:rFonts w:ascii="Times New Roman" w:hAnsi="Times New Roman" w:cs="Times New Roman"/>
          <w:shd w:val="clear" w:color="auto" w:fill="FFFFFF"/>
        </w:rPr>
        <w:t xml:space="preserve">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</w:t>
      </w:r>
      <w:r w:rsidRPr="00142D69">
        <w:rPr>
          <w:rFonts w:ascii="Times New Roman" w:hAnsi="Times New Roman" w:cs="Times New Roman"/>
          <w:color w:val="auto"/>
          <w:shd w:val="clear" w:color="auto" w:fill="FFFFFF"/>
        </w:rPr>
        <w:t>Федеральным </w:t>
      </w:r>
      <w:hyperlink r:id="rId33" w:history="1">
        <w:r w:rsidRPr="00142D69">
          <w:rPr>
            <w:rStyle w:val="a3"/>
            <w:rFonts w:ascii="Times New Roman" w:hAnsi="Times New Roman" w:cs="Times New Roman"/>
            <w:u w:val="none"/>
            <w:shd w:val="clear" w:color="auto" w:fill="FFFFFF"/>
          </w:rPr>
          <w:t>законом</w:t>
        </w:r>
      </w:hyperlink>
      <w:r w:rsidRPr="00142D69">
        <w:rPr>
          <w:rFonts w:ascii="Times New Roman" w:hAnsi="Times New Roman" w:cs="Times New Roman"/>
          <w:color w:val="auto"/>
          <w:shd w:val="clear" w:color="auto" w:fill="FFFFFF"/>
        </w:rPr>
        <w:t> от 31 июля 2020</w:t>
      </w:r>
      <w:r w:rsidRPr="00142D69">
        <w:rPr>
          <w:rFonts w:ascii="Times New Roman" w:hAnsi="Times New Roman" w:cs="Times New Roman"/>
          <w:shd w:val="clear" w:color="auto" w:fill="FFFFFF"/>
        </w:rPr>
        <w:t xml:space="preserve"> года N 247-ФЗ "Об обязательных требованиях в Российской Федерации".</w:t>
      </w:r>
    </w:p>
    <w:p w:rsidR="00986438" w:rsidRPr="00142D69" w:rsidRDefault="00986438" w:rsidP="00986438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2D69">
        <w:rPr>
          <w:rFonts w:ascii="Times New Roman" w:hAnsi="Times New Roman" w:cs="Times New Roman"/>
          <w:b/>
          <w:bCs/>
          <w:sz w:val="24"/>
          <w:szCs w:val="24"/>
        </w:rPr>
        <w:t>1.6. Статью 62. «Средства самообложения граждан» изложить в следующей редакции:</w:t>
      </w:r>
    </w:p>
    <w:p w:rsidR="00986438" w:rsidRPr="00142D69" w:rsidRDefault="00986438" w:rsidP="00986438">
      <w:pPr>
        <w:pStyle w:val="ae"/>
        <w:shd w:val="clear" w:color="auto" w:fill="FFFFFF"/>
        <w:spacing w:before="0" w:beforeAutospacing="0" w:after="0" w:afterAutospacing="0"/>
        <w:ind w:firstLine="540"/>
      </w:pPr>
      <w:r w:rsidRPr="00142D69">
        <w:rPr>
          <w:color w:val="000000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142D69">
        <w:rPr>
          <w:color w:val="000000"/>
        </w:rPr>
        <w:t xml:space="preserve"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 (либо части его территории), входящего в состав поселения, внутригородского района, внутригородской территории города федерального значения, муниципального округа, городского округа либо расположенного на межселенной </w:t>
      </w:r>
      <w:r w:rsidRPr="00142D69">
        <w:t>территории в границах муниципального района), за исключением отдельных категорий граждан, численность которых не может превышать 30 процентов от общего</w:t>
      </w:r>
      <w:proofErr w:type="gramEnd"/>
      <w:r w:rsidRPr="00142D69">
        <w:t xml:space="preserve"> числа жителей муниципального образования (населенного пункта (либо части его территории), входящего в состав поселения, внутригородского района, внутригородской территории города федерального значения, муниципального округа, городского округа либо расположенного на межселенной территории в границах муниципального района) и для которых размер платежей может быть уменьшен.</w:t>
      </w:r>
    </w:p>
    <w:p w:rsidR="00986438" w:rsidRPr="00142D69" w:rsidRDefault="00986438" w:rsidP="00986438">
      <w:pPr>
        <w:rPr>
          <w:rFonts w:ascii="Times New Roman" w:hAnsi="Times New Roman" w:cs="Times New Roman"/>
          <w:color w:val="auto"/>
        </w:rPr>
      </w:pPr>
      <w:r w:rsidRPr="00142D69">
        <w:rPr>
          <w:rFonts w:ascii="Times New Roman" w:hAnsi="Times New Roman" w:cs="Times New Roman"/>
          <w:color w:val="auto"/>
        </w:rPr>
        <w:t xml:space="preserve">2. Вопросы введения и </w:t>
      </w:r>
      <w:proofErr w:type="gramStart"/>
      <w:r w:rsidRPr="00142D69">
        <w:rPr>
          <w:rFonts w:ascii="Times New Roman" w:hAnsi="Times New Roman" w:cs="Times New Roman"/>
          <w:color w:val="auto"/>
        </w:rPr>
        <w:t>использования</w:t>
      </w:r>
      <w:proofErr w:type="gramEnd"/>
      <w:r w:rsidRPr="00142D69">
        <w:rPr>
          <w:rFonts w:ascii="Times New Roman" w:hAnsi="Times New Roman" w:cs="Times New Roman"/>
          <w:color w:val="auto"/>
        </w:rPr>
        <w:t xml:space="preserve"> указанных в </w:t>
      </w:r>
      <w:hyperlink r:id="rId34" w:anchor="dst776" w:history="1">
        <w:r w:rsidRPr="00142D69">
          <w:rPr>
            <w:rStyle w:val="a3"/>
            <w:rFonts w:ascii="Times New Roman" w:hAnsi="Times New Roman" w:cs="Times New Roman"/>
            <w:u w:val="none"/>
          </w:rPr>
          <w:t>части 1</w:t>
        </w:r>
      </w:hyperlink>
      <w:r w:rsidRPr="00142D69">
        <w:rPr>
          <w:rFonts w:ascii="Times New Roman" w:hAnsi="Times New Roman" w:cs="Times New Roman"/>
          <w:color w:val="auto"/>
        </w:rPr>
        <w:t> настоящей статьи разовых платежей граждан решаются на местном референдуме, а в случаях, предусмотренных </w:t>
      </w:r>
      <w:hyperlink r:id="rId35" w:anchor="dst545" w:history="1">
        <w:r w:rsidRPr="00142D69">
          <w:rPr>
            <w:rStyle w:val="a3"/>
            <w:rFonts w:ascii="Times New Roman" w:hAnsi="Times New Roman" w:cs="Times New Roman"/>
            <w:u w:val="none"/>
          </w:rPr>
          <w:t>пунктами 4</w:t>
        </w:r>
      </w:hyperlink>
      <w:r w:rsidRPr="00142D69">
        <w:rPr>
          <w:rFonts w:ascii="Times New Roman" w:hAnsi="Times New Roman" w:cs="Times New Roman"/>
          <w:color w:val="auto"/>
        </w:rPr>
        <w:t>, </w:t>
      </w:r>
      <w:hyperlink r:id="rId36" w:anchor="dst101405" w:history="1">
        <w:r w:rsidRPr="00142D69">
          <w:rPr>
            <w:rStyle w:val="a3"/>
            <w:rFonts w:ascii="Times New Roman" w:hAnsi="Times New Roman" w:cs="Times New Roman"/>
            <w:u w:val="none"/>
          </w:rPr>
          <w:t>4.1</w:t>
        </w:r>
      </w:hyperlink>
      <w:r w:rsidRPr="00142D69">
        <w:rPr>
          <w:rFonts w:ascii="Times New Roman" w:hAnsi="Times New Roman" w:cs="Times New Roman"/>
          <w:color w:val="auto"/>
        </w:rPr>
        <w:t> и </w:t>
      </w:r>
      <w:hyperlink r:id="rId37" w:anchor="dst971" w:history="1">
        <w:r w:rsidRPr="00142D69">
          <w:rPr>
            <w:rStyle w:val="a3"/>
            <w:rFonts w:ascii="Times New Roman" w:hAnsi="Times New Roman" w:cs="Times New Roman"/>
            <w:u w:val="none"/>
          </w:rPr>
          <w:t>4.3 части 1 статьи 25.1</w:t>
        </w:r>
      </w:hyperlink>
      <w:r w:rsidRPr="00142D69">
        <w:rPr>
          <w:rFonts w:ascii="Times New Roman" w:hAnsi="Times New Roman" w:cs="Times New Roman"/>
          <w:color w:val="auto"/>
        </w:rPr>
        <w:t>  Федерального закона</w:t>
      </w:r>
      <w:r w:rsidRPr="00142D69">
        <w:rPr>
          <w:rFonts w:ascii="Times New Roman" w:hAnsi="Times New Roman" w:cs="Times New Roman"/>
          <w:color w:val="auto"/>
          <w:shd w:val="clear" w:color="auto" w:fill="FFFFFF"/>
        </w:rPr>
        <w:t xml:space="preserve"> от 09.11.2020 </w:t>
      </w:r>
      <w:hyperlink r:id="rId38" w:anchor="dst100020" w:history="1">
        <w:r w:rsidRPr="00142D69">
          <w:rPr>
            <w:rStyle w:val="a3"/>
            <w:rFonts w:ascii="Times New Roman" w:hAnsi="Times New Roman" w:cs="Times New Roman"/>
            <w:u w:val="none"/>
            <w:shd w:val="clear" w:color="auto" w:fill="FFFFFF"/>
          </w:rPr>
          <w:t>N 370-ФЗ</w:t>
        </w:r>
      </w:hyperlink>
      <w:r w:rsidRPr="00142D69">
        <w:rPr>
          <w:rFonts w:ascii="Times New Roman" w:hAnsi="Times New Roman" w:cs="Times New Roman"/>
          <w:color w:val="auto"/>
        </w:rPr>
        <w:t>, на сходе граждан.</w:t>
      </w:r>
    </w:p>
    <w:p w:rsidR="00986438" w:rsidRPr="00BA61C5" w:rsidRDefault="00986438" w:rsidP="00986438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1.7.</w:t>
      </w:r>
      <w:r w:rsidRPr="00BA61C5">
        <w:rPr>
          <w:rFonts w:ascii="Times New Roman" w:hAnsi="Times New Roman" w:cs="Times New Roman"/>
          <w:b/>
          <w:bCs/>
          <w:sz w:val="24"/>
          <w:szCs w:val="24"/>
        </w:rPr>
        <w:t xml:space="preserve">Статья 66. «Муниципальный контроль» изложить в следующей редакции: </w:t>
      </w:r>
    </w:p>
    <w:p w:rsidR="00986438" w:rsidRPr="00BA61C5" w:rsidRDefault="00986438" w:rsidP="00986438">
      <w:pPr>
        <w:pStyle w:val="ae"/>
        <w:shd w:val="clear" w:color="auto" w:fill="FFFFFF"/>
        <w:spacing w:before="0" w:beforeAutospacing="0" w:after="96" w:afterAutospacing="0"/>
        <w:jc w:val="both"/>
        <w:rPr>
          <w:color w:val="2C2C2C"/>
        </w:rPr>
      </w:pPr>
      <w:r w:rsidRPr="00BA61C5">
        <w:rPr>
          <w:color w:val="2C2C2C"/>
        </w:rPr>
        <w:t xml:space="preserve">1. </w:t>
      </w:r>
      <w:proofErr w:type="gramStart"/>
      <w:r w:rsidRPr="00BA61C5">
        <w:rPr>
          <w:color w:val="2C2C2C"/>
        </w:rPr>
        <w:t>Органы местного самоуправления Максимовского муниципального образования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области.</w:t>
      </w:r>
      <w:proofErr w:type="gramEnd"/>
    </w:p>
    <w:p w:rsidR="00986438" w:rsidRPr="00BA61C5" w:rsidRDefault="00986438" w:rsidP="00986438">
      <w:pPr>
        <w:pStyle w:val="ae"/>
        <w:shd w:val="clear" w:color="auto" w:fill="FFFFFF"/>
        <w:spacing w:before="0" w:beforeAutospacing="0" w:after="96" w:afterAutospacing="0"/>
        <w:jc w:val="both"/>
        <w:rPr>
          <w:color w:val="2C2C2C"/>
        </w:rPr>
      </w:pPr>
      <w:r w:rsidRPr="00BA61C5">
        <w:rPr>
          <w:color w:val="2C2C2C"/>
        </w:rPr>
        <w:t>Муниципальный контроль подлежит осуществлению при наличии в границах Максимовского муниципального образования объектов соответствующего вида контроля.</w:t>
      </w:r>
    </w:p>
    <w:p w:rsidR="00986438" w:rsidRPr="00BA61C5" w:rsidRDefault="00986438" w:rsidP="00986438">
      <w:pPr>
        <w:pStyle w:val="ae"/>
        <w:shd w:val="clear" w:color="auto" w:fill="FFFFFF"/>
        <w:spacing w:before="0" w:beforeAutospacing="0" w:after="96" w:afterAutospacing="0"/>
        <w:jc w:val="both"/>
        <w:rPr>
          <w:color w:val="2C2C2C"/>
        </w:rPr>
      </w:pPr>
      <w:r w:rsidRPr="00BA61C5">
        <w:rPr>
          <w:color w:val="2C2C2C"/>
        </w:rPr>
        <w:t xml:space="preserve">2. Определение органов местного самоуправления Максимовского муниципального образования, наделенных полномочиями по осуществлению муниципального контроля, установление их организационной структуры, полномочий, функций, порядка их деятельности и определение перечня должностных лиц указанных органов местного </w:t>
      </w:r>
      <w:r w:rsidRPr="00BA61C5">
        <w:rPr>
          <w:color w:val="2C2C2C"/>
        </w:rPr>
        <w:lastRenderedPageBreak/>
        <w:t>самоуправления и их полномочий осуществляются в соответствии с Положением о муниципальном контроле, утверждаемым Думой Поселения.</w:t>
      </w:r>
    </w:p>
    <w:p w:rsidR="00986438" w:rsidRPr="00BA61C5" w:rsidRDefault="00986438" w:rsidP="00986438">
      <w:pPr>
        <w:pStyle w:val="ae"/>
        <w:shd w:val="clear" w:color="auto" w:fill="FFFFFF"/>
        <w:spacing w:before="0" w:beforeAutospacing="0" w:after="96" w:afterAutospacing="0"/>
        <w:jc w:val="both"/>
        <w:rPr>
          <w:color w:val="2C2C2C"/>
        </w:rPr>
      </w:pPr>
      <w:r w:rsidRPr="00BA61C5">
        <w:rPr>
          <w:color w:val="2C2C2C"/>
        </w:rPr>
        <w:t>3.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</w:t>
      </w:r>
      <w:proofErr w:type="gramStart"/>
      <w:r w:rsidRPr="00BA61C5">
        <w:rPr>
          <w:color w:val="2C2C2C"/>
        </w:rPr>
        <w:t>."</w:t>
      </w:r>
      <w:proofErr w:type="gramEnd"/>
      <w:r w:rsidRPr="00BA61C5">
        <w:rPr>
          <w:color w:val="2C2C2C"/>
        </w:rPr>
        <w:t>;</w:t>
      </w:r>
    </w:p>
    <w:p w:rsidR="00986438" w:rsidRPr="00BA61C5" w:rsidRDefault="00986438" w:rsidP="00986438">
      <w:pPr>
        <w:pStyle w:val="ae"/>
        <w:shd w:val="clear" w:color="auto" w:fill="FFFFFF"/>
        <w:spacing w:before="0" w:beforeAutospacing="0" w:after="96" w:afterAutospacing="0"/>
        <w:jc w:val="both"/>
        <w:rPr>
          <w:b/>
          <w:color w:val="2C2C2C"/>
        </w:rPr>
      </w:pPr>
      <w:r>
        <w:rPr>
          <w:b/>
          <w:color w:val="2C2C2C"/>
        </w:rPr>
        <w:t>1.8.</w:t>
      </w:r>
      <w:r w:rsidRPr="00BA61C5">
        <w:rPr>
          <w:b/>
          <w:color w:val="2C2C2C"/>
        </w:rPr>
        <w:t>Статью 40 "Система муниципальных правовых актов Поселения" дополнить пунктом 7 следующего содержания:</w:t>
      </w:r>
    </w:p>
    <w:p w:rsidR="00986438" w:rsidRPr="00BA61C5" w:rsidRDefault="00986438" w:rsidP="00986438">
      <w:pPr>
        <w:pStyle w:val="ae"/>
        <w:shd w:val="clear" w:color="auto" w:fill="FFFFFF"/>
        <w:spacing w:before="0" w:beforeAutospacing="0" w:after="96" w:afterAutospacing="0"/>
        <w:jc w:val="both"/>
      </w:pPr>
      <w:r w:rsidRPr="00BA61C5">
        <w:rPr>
          <w:color w:val="2C2C2C"/>
        </w:rPr>
        <w:t xml:space="preserve">7. Порядок установления и оценки </w:t>
      </w:r>
      <w:proofErr w:type="gramStart"/>
      <w:r w:rsidRPr="00BA61C5">
        <w:rPr>
          <w:color w:val="2C2C2C"/>
        </w:rPr>
        <w:t>применения</w:t>
      </w:r>
      <w:proofErr w:type="gramEnd"/>
      <w:r w:rsidRPr="00BA61C5">
        <w:rPr>
          <w:color w:val="2C2C2C"/>
        </w:rPr>
        <w:t xml:space="preserve"> содержащихся в муниципальных нормативных правовых актах обязательных требований, которые связаны с осуществлением </w:t>
      </w:r>
      <w:r w:rsidRPr="00BA61C5">
        <w:t>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Федеральным законом от 31 июля 2020 года N 247-ФЗ "Об обязательных требованиях в Российской Федерации</w:t>
      </w:r>
      <w:proofErr w:type="gramStart"/>
      <w:r w:rsidRPr="00BA61C5">
        <w:t>".;</w:t>
      </w:r>
      <w:proofErr w:type="gramEnd"/>
    </w:p>
    <w:p w:rsidR="002A146D" w:rsidRPr="002A146D" w:rsidRDefault="002A146D" w:rsidP="002A146D">
      <w:pPr>
        <w:rPr>
          <w:rFonts w:ascii="Times New Roman" w:hAnsi="Times New Roman" w:cs="Times New Roman"/>
          <w:b/>
          <w:color w:val="auto"/>
        </w:rPr>
      </w:pPr>
      <w:r w:rsidRPr="002A146D">
        <w:rPr>
          <w:rFonts w:ascii="Times New Roman" w:hAnsi="Times New Roman" w:cs="Times New Roman"/>
          <w:b/>
          <w:color w:val="auto"/>
        </w:rPr>
        <w:t xml:space="preserve">Вопросов не поступало. </w:t>
      </w:r>
    </w:p>
    <w:p w:rsidR="002A146D" w:rsidRPr="002A146D" w:rsidRDefault="002A146D" w:rsidP="002A146D">
      <w:pPr>
        <w:rPr>
          <w:rFonts w:ascii="Times New Roman" w:hAnsi="Times New Roman" w:cs="Times New Roman"/>
          <w:color w:val="auto"/>
        </w:rPr>
      </w:pPr>
      <w:r w:rsidRPr="002A146D">
        <w:rPr>
          <w:rFonts w:ascii="Times New Roman" w:hAnsi="Times New Roman" w:cs="Times New Roman"/>
          <w:color w:val="auto"/>
        </w:rPr>
        <w:t xml:space="preserve">Выступил Бобков А.В.: В соответствии с действующим законодательством, предлагаю одобрить вынесенные на публичные слушания изменения и дополнения в Устав Максимовского муниципального образования и вынести предлагаемый проект на рассмотрение Думы поселения. </w:t>
      </w:r>
    </w:p>
    <w:p w:rsidR="00986438" w:rsidRDefault="00986438" w:rsidP="002A146D">
      <w:pPr>
        <w:ind w:firstLine="708"/>
        <w:rPr>
          <w:rFonts w:ascii="Times New Roman" w:hAnsi="Times New Roman" w:cs="Times New Roman"/>
          <w:b/>
          <w:color w:val="auto"/>
        </w:rPr>
      </w:pPr>
    </w:p>
    <w:p w:rsidR="00986438" w:rsidRDefault="00986438" w:rsidP="002A146D">
      <w:pPr>
        <w:ind w:firstLine="708"/>
        <w:rPr>
          <w:rFonts w:ascii="Times New Roman" w:hAnsi="Times New Roman" w:cs="Times New Roman"/>
          <w:b/>
          <w:color w:val="auto"/>
        </w:rPr>
      </w:pPr>
    </w:p>
    <w:p w:rsidR="002A146D" w:rsidRPr="002A146D" w:rsidRDefault="002A146D" w:rsidP="002A146D">
      <w:pPr>
        <w:ind w:firstLine="708"/>
        <w:rPr>
          <w:rFonts w:ascii="Times New Roman" w:hAnsi="Times New Roman" w:cs="Times New Roman"/>
          <w:b/>
          <w:color w:val="auto"/>
        </w:rPr>
      </w:pPr>
      <w:r w:rsidRPr="002A146D">
        <w:rPr>
          <w:rFonts w:ascii="Times New Roman" w:hAnsi="Times New Roman" w:cs="Times New Roman"/>
          <w:b/>
          <w:color w:val="auto"/>
        </w:rPr>
        <w:t>ПРОГОЛОСОВАЛИ: ЗА- 12</w:t>
      </w:r>
      <w:proofErr w:type="gramStart"/>
      <w:r w:rsidRPr="002A146D">
        <w:rPr>
          <w:rFonts w:ascii="Times New Roman" w:hAnsi="Times New Roman" w:cs="Times New Roman"/>
          <w:b/>
          <w:color w:val="auto"/>
        </w:rPr>
        <w:t xml:space="preserve"> ;</w:t>
      </w:r>
      <w:proofErr w:type="gramEnd"/>
      <w:r w:rsidRPr="002A146D">
        <w:rPr>
          <w:rFonts w:ascii="Times New Roman" w:hAnsi="Times New Roman" w:cs="Times New Roman"/>
          <w:b/>
          <w:color w:val="auto"/>
        </w:rPr>
        <w:t xml:space="preserve"> ПРОТИВ-0</w:t>
      </w:r>
    </w:p>
    <w:p w:rsidR="002A146D" w:rsidRPr="002A146D" w:rsidRDefault="002A146D" w:rsidP="002A146D">
      <w:pPr>
        <w:ind w:firstLine="708"/>
        <w:rPr>
          <w:rFonts w:ascii="Times New Roman" w:hAnsi="Times New Roman" w:cs="Times New Roman"/>
          <w:color w:val="auto"/>
        </w:rPr>
      </w:pPr>
    </w:p>
    <w:p w:rsidR="002A146D" w:rsidRPr="002A146D" w:rsidRDefault="002A146D" w:rsidP="002A146D">
      <w:pPr>
        <w:ind w:firstLine="708"/>
        <w:rPr>
          <w:rFonts w:ascii="Times New Roman" w:hAnsi="Times New Roman" w:cs="Times New Roman"/>
          <w:b/>
          <w:color w:val="auto"/>
        </w:rPr>
      </w:pPr>
      <w:r w:rsidRPr="002A146D">
        <w:rPr>
          <w:rFonts w:ascii="Times New Roman" w:hAnsi="Times New Roman" w:cs="Times New Roman"/>
          <w:b/>
          <w:color w:val="auto"/>
        </w:rPr>
        <w:t>РЕШИЛИ:</w:t>
      </w:r>
    </w:p>
    <w:p w:rsidR="002A146D" w:rsidRPr="002A146D" w:rsidRDefault="002A146D" w:rsidP="002A146D">
      <w:pPr>
        <w:ind w:firstLine="708"/>
        <w:rPr>
          <w:rFonts w:ascii="Times New Roman" w:hAnsi="Times New Roman" w:cs="Times New Roman"/>
          <w:b/>
          <w:color w:val="auto"/>
        </w:rPr>
      </w:pPr>
    </w:p>
    <w:p w:rsidR="002A146D" w:rsidRPr="002A146D" w:rsidRDefault="002A146D" w:rsidP="002A146D">
      <w:pPr>
        <w:rPr>
          <w:rFonts w:ascii="Times New Roman" w:hAnsi="Times New Roman" w:cs="Times New Roman"/>
          <w:b/>
          <w:color w:val="auto"/>
        </w:rPr>
      </w:pPr>
      <w:r w:rsidRPr="002A146D">
        <w:rPr>
          <w:rFonts w:ascii="Times New Roman" w:hAnsi="Times New Roman" w:cs="Times New Roman"/>
          <w:color w:val="auto"/>
        </w:rPr>
        <w:t>1</w:t>
      </w:r>
      <w:r w:rsidRPr="002A146D">
        <w:rPr>
          <w:rFonts w:ascii="Times New Roman" w:hAnsi="Times New Roman" w:cs="Times New Roman"/>
          <w:b/>
          <w:color w:val="auto"/>
        </w:rPr>
        <w:t xml:space="preserve">.Одобрить и вынести предлагаемый проект решения Думы Максимовского МО по внесению изменений в Устав Максимовского муниципального образования на рассмотрение Думы поселения. </w:t>
      </w:r>
    </w:p>
    <w:p w:rsidR="002A146D" w:rsidRPr="002A146D" w:rsidRDefault="002A146D" w:rsidP="002A146D">
      <w:pPr>
        <w:rPr>
          <w:rFonts w:ascii="Times New Roman" w:hAnsi="Times New Roman" w:cs="Times New Roman"/>
          <w:color w:val="auto"/>
        </w:rPr>
      </w:pPr>
    </w:p>
    <w:p w:rsidR="002A146D" w:rsidRPr="002A146D" w:rsidRDefault="002A146D" w:rsidP="002A146D">
      <w:pPr>
        <w:tabs>
          <w:tab w:val="left" w:pos="1965"/>
        </w:tabs>
        <w:rPr>
          <w:rFonts w:ascii="Times New Roman" w:hAnsi="Times New Roman" w:cs="Times New Roman"/>
          <w:color w:val="auto"/>
        </w:rPr>
      </w:pPr>
      <w:r w:rsidRPr="002A146D">
        <w:rPr>
          <w:rFonts w:ascii="Times New Roman" w:hAnsi="Times New Roman" w:cs="Times New Roman"/>
          <w:color w:val="auto"/>
        </w:rPr>
        <w:t>Председатель                                                                                                       Бобков А.В.</w:t>
      </w:r>
    </w:p>
    <w:p w:rsidR="002A146D" w:rsidRPr="002A146D" w:rsidRDefault="002A146D" w:rsidP="002A146D">
      <w:pPr>
        <w:tabs>
          <w:tab w:val="left" w:pos="1965"/>
        </w:tabs>
        <w:rPr>
          <w:rFonts w:ascii="Times New Roman" w:hAnsi="Times New Roman" w:cs="Times New Roman"/>
          <w:color w:val="auto"/>
        </w:rPr>
      </w:pPr>
    </w:p>
    <w:p w:rsidR="002A146D" w:rsidRPr="002A146D" w:rsidRDefault="002A146D" w:rsidP="002A146D">
      <w:pPr>
        <w:tabs>
          <w:tab w:val="left" w:pos="1965"/>
        </w:tabs>
        <w:rPr>
          <w:rFonts w:ascii="Times New Roman" w:hAnsi="Times New Roman" w:cs="Times New Roman"/>
          <w:color w:val="auto"/>
        </w:rPr>
      </w:pPr>
    </w:p>
    <w:p w:rsidR="009E56BD" w:rsidRPr="002A146D" w:rsidRDefault="002A146D" w:rsidP="002A146D">
      <w:pPr>
        <w:tabs>
          <w:tab w:val="left" w:pos="1965"/>
        </w:tabs>
        <w:rPr>
          <w:rFonts w:ascii="Times New Roman" w:hAnsi="Times New Roman" w:cs="Times New Roman"/>
          <w:color w:val="auto"/>
        </w:rPr>
      </w:pPr>
      <w:r w:rsidRPr="002A146D">
        <w:rPr>
          <w:rFonts w:ascii="Times New Roman" w:hAnsi="Times New Roman" w:cs="Times New Roman"/>
          <w:color w:val="auto"/>
        </w:rPr>
        <w:t>Секретарь                                                                                                             Рогова Н.А.</w:t>
      </w:r>
    </w:p>
    <w:sectPr w:rsidR="009E56BD" w:rsidRPr="002A146D" w:rsidSect="002A146D">
      <w:headerReference w:type="default" r:id="rId39"/>
      <w:type w:val="continuous"/>
      <w:pgSz w:w="11905" w:h="16837"/>
      <w:pgMar w:top="568" w:right="343" w:bottom="284" w:left="1850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421" w:rsidRDefault="001B2421">
      <w:r>
        <w:separator/>
      </w:r>
    </w:p>
  </w:endnote>
  <w:endnote w:type="continuationSeparator" w:id="0">
    <w:p w:rsidR="001B2421" w:rsidRDefault="001B2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421" w:rsidRDefault="001B2421"/>
  </w:footnote>
  <w:footnote w:type="continuationSeparator" w:id="0">
    <w:p w:rsidR="001B2421" w:rsidRDefault="001B242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21" w:rsidRDefault="001B2421">
    <w:pPr>
      <w:pStyle w:val="a5"/>
      <w:framePr w:w="11218" w:h="134" w:wrap="none" w:vAnchor="text" w:hAnchor="page" w:x="344" w:y="816"/>
      <w:shd w:val="clear" w:color="auto" w:fill="auto"/>
      <w:ind w:left="6302"/>
      <w:rPr>
        <w:rFonts w:cs="Courier New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35A82"/>
    <w:multiLevelType w:val="multilevel"/>
    <w:tmpl w:val="FDC646A0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F9452F"/>
    <w:multiLevelType w:val="multilevel"/>
    <w:tmpl w:val="8FECC1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2DE906E6"/>
    <w:multiLevelType w:val="hybridMultilevel"/>
    <w:tmpl w:val="E84A1756"/>
    <w:lvl w:ilvl="0" w:tplc="70F296D4">
      <w:start w:val="1"/>
      <w:numFmt w:val="decimal"/>
      <w:lvlText w:val="%1."/>
      <w:lvlJc w:val="left"/>
      <w:pPr>
        <w:tabs>
          <w:tab w:val="num" w:pos="1602"/>
        </w:tabs>
        <w:ind w:left="1602" w:hanging="1035"/>
      </w:pPr>
      <w:rPr>
        <w:rFonts w:hint="default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14738F1"/>
    <w:multiLevelType w:val="multilevel"/>
    <w:tmpl w:val="4C76D918"/>
    <w:lvl w:ilvl="0">
      <w:start w:val="3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8B7789"/>
    <w:multiLevelType w:val="multilevel"/>
    <w:tmpl w:val="0524A21A"/>
    <w:lvl w:ilvl="0">
      <w:start w:val="1"/>
      <w:numFmt w:val="decimal"/>
      <w:lvlText w:val="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BC3920"/>
    <w:multiLevelType w:val="multilevel"/>
    <w:tmpl w:val="7EB0B16E"/>
    <w:lvl w:ilvl="0">
      <w:start w:val="1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0D3CCE"/>
    <w:multiLevelType w:val="hybridMultilevel"/>
    <w:tmpl w:val="DE82B142"/>
    <w:lvl w:ilvl="0" w:tplc="78CA695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D10054"/>
    <w:multiLevelType w:val="multilevel"/>
    <w:tmpl w:val="A14C4CA4"/>
    <w:lvl w:ilvl="0">
      <w:start w:val="6"/>
      <w:numFmt w:val="decimal"/>
      <w:lvlText w:val="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93C27"/>
    <w:rsid w:val="00007B3E"/>
    <w:rsid w:val="00022CDE"/>
    <w:rsid w:val="000237A2"/>
    <w:rsid w:val="00030B5C"/>
    <w:rsid w:val="00037B35"/>
    <w:rsid w:val="000753EC"/>
    <w:rsid w:val="000E2ED8"/>
    <w:rsid w:val="000E61FE"/>
    <w:rsid w:val="000F0E66"/>
    <w:rsid w:val="001360B0"/>
    <w:rsid w:val="0018566A"/>
    <w:rsid w:val="001B16C9"/>
    <w:rsid w:val="001B2421"/>
    <w:rsid w:val="001B310E"/>
    <w:rsid w:val="001F25B3"/>
    <w:rsid w:val="00225BA8"/>
    <w:rsid w:val="0022690A"/>
    <w:rsid w:val="00231DC8"/>
    <w:rsid w:val="00232F43"/>
    <w:rsid w:val="00235E59"/>
    <w:rsid w:val="00240519"/>
    <w:rsid w:val="0025165A"/>
    <w:rsid w:val="002A146D"/>
    <w:rsid w:val="002E51DB"/>
    <w:rsid w:val="002E60E5"/>
    <w:rsid w:val="0034479B"/>
    <w:rsid w:val="00360940"/>
    <w:rsid w:val="003668D1"/>
    <w:rsid w:val="00387A86"/>
    <w:rsid w:val="00391656"/>
    <w:rsid w:val="00394589"/>
    <w:rsid w:val="003C690F"/>
    <w:rsid w:val="003D0511"/>
    <w:rsid w:val="003E0BD2"/>
    <w:rsid w:val="003E457A"/>
    <w:rsid w:val="003F40EC"/>
    <w:rsid w:val="004155E8"/>
    <w:rsid w:val="00462CB0"/>
    <w:rsid w:val="00480C7D"/>
    <w:rsid w:val="00492019"/>
    <w:rsid w:val="004B784D"/>
    <w:rsid w:val="004C36D7"/>
    <w:rsid w:val="004E56F1"/>
    <w:rsid w:val="004E61A8"/>
    <w:rsid w:val="004F18BF"/>
    <w:rsid w:val="004F456D"/>
    <w:rsid w:val="00506C01"/>
    <w:rsid w:val="00541B85"/>
    <w:rsid w:val="0055209F"/>
    <w:rsid w:val="00556A11"/>
    <w:rsid w:val="00597413"/>
    <w:rsid w:val="005A1118"/>
    <w:rsid w:val="005B1AA2"/>
    <w:rsid w:val="005F47B2"/>
    <w:rsid w:val="00625E5E"/>
    <w:rsid w:val="0063556A"/>
    <w:rsid w:val="006944D3"/>
    <w:rsid w:val="006B6461"/>
    <w:rsid w:val="006D552F"/>
    <w:rsid w:val="006E7F76"/>
    <w:rsid w:val="006F0398"/>
    <w:rsid w:val="006F2F81"/>
    <w:rsid w:val="00710FF2"/>
    <w:rsid w:val="00765287"/>
    <w:rsid w:val="00765DE5"/>
    <w:rsid w:val="007773D0"/>
    <w:rsid w:val="00793FC0"/>
    <w:rsid w:val="007D53FC"/>
    <w:rsid w:val="008050D5"/>
    <w:rsid w:val="0081470B"/>
    <w:rsid w:val="008733AF"/>
    <w:rsid w:val="00891E46"/>
    <w:rsid w:val="008F6A42"/>
    <w:rsid w:val="009003E0"/>
    <w:rsid w:val="00906107"/>
    <w:rsid w:val="00913540"/>
    <w:rsid w:val="009254FE"/>
    <w:rsid w:val="009307BA"/>
    <w:rsid w:val="00942A64"/>
    <w:rsid w:val="00950476"/>
    <w:rsid w:val="0096289F"/>
    <w:rsid w:val="00986438"/>
    <w:rsid w:val="009864F2"/>
    <w:rsid w:val="00990EE0"/>
    <w:rsid w:val="009A78BF"/>
    <w:rsid w:val="009D21B8"/>
    <w:rsid w:val="009E56BD"/>
    <w:rsid w:val="00A00EDE"/>
    <w:rsid w:val="00A866DC"/>
    <w:rsid w:val="00A91427"/>
    <w:rsid w:val="00AA21F4"/>
    <w:rsid w:val="00AD122D"/>
    <w:rsid w:val="00AD6FE4"/>
    <w:rsid w:val="00AF78B2"/>
    <w:rsid w:val="00B114CB"/>
    <w:rsid w:val="00B32A52"/>
    <w:rsid w:val="00B5428D"/>
    <w:rsid w:val="00B861BD"/>
    <w:rsid w:val="00BA61C5"/>
    <w:rsid w:val="00BB45EF"/>
    <w:rsid w:val="00BC1E10"/>
    <w:rsid w:val="00BD6C30"/>
    <w:rsid w:val="00BF159E"/>
    <w:rsid w:val="00C14C7A"/>
    <w:rsid w:val="00C749F7"/>
    <w:rsid w:val="00C837F6"/>
    <w:rsid w:val="00CD20FF"/>
    <w:rsid w:val="00D33E45"/>
    <w:rsid w:val="00D35B9D"/>
    <w:rsid w:val="00D506FE"/>
    <w:rsid w:val="00D97F98"/>
    <w:rsid w:val="00DF05BB"/>
    <w:rsid w:val="00E0574A"/>
    <w:rsid w:val="00E13A7B"/>
    <w:rsid w:val="00E178BF"/>
    <w:rsid w:val="00E67DB7"/>
    <w:rsid w:val="00EB0D38"/>
    <w:rsid w:val="00EB187B"/>
    <w:rsid w:val="00EB3375"/>
    <w:rsid w:val="00EE67B3"/>
    <w:rsid w:val="00EE766D"/>
    <w:rsid w:val="00F3431C"/>
    <w:rsid w:val="00F5076F"/>
    <w:rsid w:val="00F57018"/>
    <w:rsid w:val="00F81563"/>
    <w:rsid w:val="00F832A4"/>
    <w:rsid w:val="00F93C27"/>
    <w:rsid w:val="00FB6D54"/>
    <w:rsid w:val="00FC1816"/>
    <w:rsid w:val="00FE0A42"/>
    <w:rsid w:val="00FF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2D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F78B2"/>
    <w:pPr>
      <w:keepNext/>
      <w:spacing w:before="240" w:after="60"/>
      <w:outlineLvl w:val="0"/>
    </w:pPr>
    <w:rPr>
      <w:rFonts w:ascii="Cambria" w:eastAsia="Times New Roman" w:hAnsi="Cambria" w:cs="Cambria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F78B2"/>
    <w:rPr>
      <w:rFonts w:ascii="Cambria" w:hAnsi="Cambria" w:cs="Cambria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AD122D"/>
    <w:rPr>
      <w:color w:val="auto"/>
      <w:u w:val="single"/>
    </w:rPr>
  </w:style>
  <w:style w:type="character" w:customStyle="1" w:styleId="12">
    <w:name w:val="Заголовок №1 (2)_"/>
    <w:basedOn w:val="a0"/>
    <w:link w:val="120"/>
    <w:uiPriority w:val="99"/>
    <w:locked/>
    <w:rsid w:val="00AD122D"/>
    <w:rPr>
      <w:rFonts w:ascii="Times New Roman" w:hAnsi="Times New Roman" w:cs="Times New Roman"/>
      <w:spacing w:val="0"/>
      <w:sz w:val="25"/>
      <w:szCs w:val="25"/>
    </w:rPr>
  </w:style>
  <w:style w:type="character" w:customStyle="1" w:styleId="a4">
    <w:name w:val="Колонтитул_"/>
    <w:basedOn w:val="a0"/>
    <w:link w:val="a5"/>
    <w:uiPriority w:val="99"/>
    <w:locked/>
    <w:rsid w:val="00AD122D"/>
    <w:rPr>
      <w:rFonts w:ascii="Times New Roman" w:hAnsi="Times New Roman" w:cs="Times New Roman"/>
      <w:sz w:val="20"/>
      <w:szCs w:val="20"/>
    </w:rPr>
  </w:style>
  <w:style w:type="character" w:customStyle="1" w:styleId="8">
    <w:name w:val="Колонтитул + 8"/>
    <w:aliases w:val="5 pt"/>
    <w:basedOn w:val="a4"/>
    <w:uiPriority w:val="99"/>
    <w:rsid w:val="00AD122D"/>
    <w:rPr>
      <w:sz w:val="17"/>
      <w:szCs w:val="17"/>
    </w:rPr>
  </w:style>
  <w:style w:type="character" w:customStyle="1" w:styleId="11">
    <w:name w:val="Заголовок №1_"/>
    <w:basedOn w:val="a0"/>
    <w:link w:val="110"/>
    <w:uiPriority w:val="99"/>
    <w:locked/>
    <w:rsid w:val="00AD122D"/>
    <w:rPr>
      <w:rFonts w:ascii="Times New Roman" w:hAnsi="Times New Roman" w:cs="Times New Roman"/>
      <w:spacing w:val="0"/>
      <w:sz w:val="24"/>
      <w:szCs w:val="24"/>
    </w:rPr>
  </w:style>
  <w:style w:type="character" w:customStyle="1" w:styleId="13">
    <w:name w:val="Заголовок №1"/>
    <w:basedOn w:val="11"/>
    <w:uiPriority w:val="99"/>
    <w:rsid w:val="00AD122D"/>
  </w:style>
  <w:style w:type="character" w:customStyle="1" w:styleId="14">
    <w:name w:val="Заголовок №1 (4)_"/>
    <w:basedOn w:val="a0"/>
    <w:link w:val="140"/>
    <w:uiPriority w:val="99"/>
    <w:locked/>
    <w:rsid w:val="00AD122D"/>
    <w:rPr>
      <w:rFonts w:ascii="Batang" w:eastAsia="Batang" w:hAnsi="Batang" w:cs="Batang"/>
      <w:spacing w:val="0"/>
      <w:w w:val="150"/>
      <w:sz w:val="22"/>
      <w:szCs w:val="22"/>
    </w:rPr>
  </w:style>
  <w:style w:type="character" w:customStyle="1" w:styleId="a6">
    <w:name w:val="Основной текст_"/>
    <w:basedOn w:val="a0"/>
    <w:link w:val="15"/>
    <w:uiPriority w:val="99"/>
    <w:locked/>
    <w:rsid w:val="00AD122D"/>
    <w:rPr>
      <w:rFonts w:ascii="Times New Roman" w:hAnsi="Times New Roman" w:cs="Times New Roman"/>
      <w:spacing w:val="0"/>
      <w:sz w:val="25"/>
      <w:szCs w:val="25"/>
    </w:rPr>
  </w:style>
  <w:style w:type="paragraph" w:customStyle="1" w:styleId="120">
    <w:name w:val="Заголовок №1 (2)"/>
    <w:basedOn w:val="a"/>
    <w:link w:val="12"/>
    <w:uiPriority w:val="99"/>
    <w:rsid w:val="00AD122D"/>
    <w:pPr>
      <w:shd w:val="clear" w:color="auto" w:fill="FFFFFF"/>
      <w:spacing w:after="660" w:line="240" w:lineRule="atLeast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5">
    <w:name w:val="Колонтитул"/>
    <w:basedOn w:val="a"/>
    <w:link w:val="a4"/>
    <w:uiPriority w:val="99"/>
    <w:rsid w:val="00AD122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Заголовок №11"/>
    <w:basedOn w:val="a"/>
    <w:link w:val="11"/>
    <w:uiPriority w:val="99"/>
    <w:rsid w:val="00AD122D"/>
    <w:pPr>
      <w:shd w:val="clear" w:color="auto" w:fill="FFFFFF"/>
      <w:spacing w:before="660" w:after="660" w:line="24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40">
    <w:name w:val="Заголовок №1 (4)"/>
    <w:basedOn w:val="a"/>
    <w:link w:val="14"/>
    <w:uiPriority w:val="99"/>
    <w:rsid w:val="00AD122D"/>
    <w:pPr>
      <w:shd w:val="clear" w:color="auto" w:fill="FFFFFF"/>
      <w:spacing w:before="660" w:after="360" w:line="240" w:lineRule="atLeast"/>
      <w:outlineLvl w:val="0"/>
    </w:pPr>
    <w:rPr>
      <w:rFonts w:ascii="Batang" w:eastAsia="Batang" w:hAnsi="Batang" w:cs="Batang"/>
      <w:w w:val="150"/>
      <w:sz w:val="22"/>
      <w:szCs w:val="22"/>
    </w:rPr>
  </w:style>
  <w:style w:type="paragraph" w:customStyle="1" w:styleId="15">
    <w:name w:val="Основной текст1"/>
    <w:basedOn w:val="a"/>
    <w:link w:val="a6"/>
    <w:uiPriority w:val="99"/>
    <w:rsid w:val="00AD122D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2">
    <w:name w:val="Основной текст (2)_"/>
    <w:basedOn w:val="a0"/>
    <w:link w:val="20"/>
    <w:uiPriority w:val="99"/>
    <w:locked/>
    <w:rsid w:val="00F5076F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1">
    <w:name w:val="Основной текст2"/>
    <w:basedOn w:val="a"/>
    <w:uiPriority w:val="99"/>
    <w:rsid w:val="00F5076F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uiPriority w:val="99"/>
    <w:rsid w:val="00F5076F"/>
    <w:pPr>
      <w:shd w:val="clear" w:color="auto" w:fill="FFFFFF"/>
      <w:spacing w:before="180" w:line="240" w:lineRule="atLeast"/>
      <w:ind w:firstLine="560"/>
      <w:jc w:val="both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4">
    <w:name w:val="Основной текст (4)_"/>
    <w:basedOn w:val="a0"/>
    <w:link w:val="40"/>
    <w:uiPriority w:val="99"/>
    <w:locked/>
    <w:rsid w:val="00F5076F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F5076F"/>
    <w:rPr>
      <w:rFonts w:ascii="Consolas" w:hAnsi="Consolas" w:cs="Consolas"/>
      <w:sz w:val="10"/>
      <w:szCs w:val="10"/>
      <w:shd w:val="clear" w:color="auto" w:fill="FFFFFF"/>
    </w:rPr>
  </w:style>
  <w:style w:type="character" w:customStyle="1" w:styleId="41pt">
    <w:name w:val="Основной текст (4) + Интервал 1 pt"/>
    <w:basedOn w:val="4"/>
    <w:uiPriority w:val="99"/>
    <w:rsid w:val="00F5076F"/>
    <w:rPr>
      <w:spacing w:val="30"/>
    </w:rPr>
  </w:style>
  <w:style w:type="paragraph" w:customStyle="1" w:styleId="40">
    <w:name w:val="Основной текст (4)"/>
    <w:basedOn w:val="a"/>
    <w:link w:val="4"/>
    <w:uiPriority w:val="99"/>
    <w:rsid w:val="00F5076F"/>
    <w:pPr>
      <w:shd w:val="clear" w:color="auto" w:fill="FFFFFF"/>
      <w:spacing w:after="60" w:line="240" w:lineRule="atLeast"/>
      <w:jc w:val="both"/>
    </w:pPr>
    <w:rPr>
      <w:rFonts w:ascii="Times New Roman" w:eastAsia="Times New Roman" w:hAnsi="Times New Roman" w:cs="Times New Roman"/>
      <w:color w:val="auto"/>
      <w:sz w:val="25"/>
      <w:szCs w:val="25"/>
    </w:rPr>
  </w:style>
  <w:style w:type="paragraph" w:customStyle="1" w:styleId="30">
    <w:name w:val="Основной текст (3)"/>
    <w:basedOn w:val="a"/>
    <w:link w:val="3"/>
    <w:uiPriority w:val="99"/>
    <w:rsid w:val="00F5076F"/>
    <w:pPr>
      <w:shd w:val="clear" w:color="auto" w:fill="FFFFFF"/>
      <w:spacing w:before="240" w:after="60" w:line="240" w:lineRule="atLeast"/>
    </w:pPr>
    <w:rPr>
      <w:rFonts w:ascii="Consolas" w:hAnsi="Consolas" w:cs="Consolas"/>
      <w:color w:val="auto"/>
      <w:sz w:val="10"/>
      <w:szCs w:val="10"/>
    </w:rPr>
  </w:style>
  <w:style w:type="character" w:customStyle="1" w:styleId="111">
    <w:name w:val="Основной текст + 11"/>
    <w:aliases w:val="5 pt1"/>
    <w:basedOn w:val="a6"/>
    <w:uiPriority w:val="99"/>
    <w:rsid w:val="00F5076F"/>
    <w:rPr>
      <w:sz w:val="23"/>
      <w:szCs w:val="23"/>
      <w:shd w:val="clear" w:color="auto" w:fill="FFFFFF"/>
    </w:rPr>
  </w:style>
  <w:style w:type="paragraph" w:styleId="a7">
    <w:name w:val="header"/>
    <w:basedOn w:val="a"/>
    <w:link w:val="a8"/>
    <w:uiPriority w:val="99"/>
    <w:rsid w:val="003916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91656"/>
    <w:rPr>
      <w:color w:val="000000"/>
    </w:rPr>
  </w:style>
  <w:style w:type="paragraph" w:styleId="a9">
    <w:name w:val="footer"/>
    <w:basedOn w:val="a"/>
    <w:link w:val="aa"/>
    <w:uiPriority w:val="99"/>
    <w:rsid w:val="003916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1656"/>
    <w:rPr>
      <w:color w:val="000000"/>
    </w:rPr>
  </w:style>
  <w:style w:type="paragraph" w:customStyle="1" w:styleId="ConsNonformat">
    <w:name w:val="ConsNonformat"/>
    <w:rsid w:val="006F0398"/>
    <w:pPr>
      <w:snapToGrid w:val="0"/>
    </w:pPr>
    <w:rPr>
      <w:rFonts w:eastAsia="Times New Roman"/>
      <w:sz w:val="20"/>
      <w:szCs w:val="20"/>
    </w:rPr>
  </w:style>
  <w:style w:type="paragraph" w:customStyle="1" w:styleId="ConsNormal">
    <w:name w:val="ConsNormal"/>
    <w:rsid w:val="001F25B3"/>
    <w:pPr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387A8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b">
    <w:name w:val="List Paragraph"/>
    <w:basedOn w:val="a"/>
    <w:qFormat/>
    <w:rsid w:val="00FE0A42"/>
    <w:pPr>
      <w:ind w:left="720"/>
    </w:pPr>
  </w:style>
  <w:style w:type="paragraph" w:styleId="ac">
    <w:name w:val="No Spacing"/>
    <w:uiPriority w:val="1"/>
    <w:qFormat/>
    <w:rsid w:val="00D97F98"/>
    <w:rPr>
      <w:color w:val="000000"/>
      <w:sz w:val="24"/>
      <w:szCs w:val="24"/>
    </w:rPr>
  </w:style>
  <w:style w:type="character" w:styleId="ad">
    <w:name w:val="Emphasis"/>
    <w:basedOn w:val="a0"/>
    <w:uiPriority w:val="20"/>
    <w:qFormat/>
    <w:rsid w:val="0096289F"/>
    <w:rPr>
      <w:i/>
      <w:iCs/>
    </w:rPr>
  </w:style>
  <w:style w:type="character" w:customStyle="1" w:styleId="link">
    <w:name w:val="link"/>
    <w:basedOn w:val="a0"/>
    <w:uiPriority w:val="99"/>
    <w:rsid w:val="0096289F"/>
  </w:style>
  <w:style w:type="character" w:customStyle="1" w:styleId="blk">
    <w:name w:val="blk"/>
    <w:basedOn w:val="a0"/>
    <w:uiPriority w:val="99"/>
    <w:rsid w:val="00AF78B2"/>
  </w:style>
  <w:style w:type="character" w:customStyle="1" w:styleId="hl">
    <w:name w:val="hl"/>
    <w:basedOn w:val="a0"/>
    <w:uiPriority w:val="99"/>
    <w:rsid w:val="00AF78B2"/>
  </w:style>
  <w:style w:type="character" w:customStyle="1" w:styleId="nobr">
    <w:name w:val="nobr"/>
    <w:basedOn w:val="a0"/>
    <w:uiPriority w:val="99"/>
    <w:rsid w:val="00AF78B2"/>
  </w:style>
  <w:style w:type="paragraph" w:customStyle="1" w:styleId="s1">
    <w:name w:val="s_1"/>
    <w:basedOn w:val="a"/>
    <w:rsid w:val="00B5428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0">
    <w:name w:val="s_10"/>
    <w:basedOn w:val="a0"/>
    <w:rsid w:val="00B5428D"/>
  </w:style>
  <w:style w:type="paragraph" w:customStyle="1" w:styleId="s15">
    <w:name w:val="s_15"/>
    <w:basedOn w:val="a"/>
    <w:rsid w:val="00793FC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Normal (Web)"/>
    <w:basedOn w:val="a"/>
    <w:uiPriority w:val="99"/>
    <w:unhideWhenUsed/>
    <w:rsid w:val="002E51D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no-indent">
    <w:name w:val="no-indent"/>
    <w:basedOn w:val="a"/>
    <w:rsid w:val="002E51D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7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94426/570afc6feff03328459242886307d6aebe1ccb6b/" TargetMode="External"/><Relationship Id="rId13" Type="http://schemas.openxmlformats.org/officeDocument/2006/relationships/hyperlink" Target="http://www.consultant.ru/document/cons_doc_LAW_394426/7b81874f50ed9cd03230f753e5c5a4b03ef9092d/" TargetMode="External"/><Relationship Id="rId18" Type="http://schemas.openxmlformats.org/officeDocument/2006/relationships/hyperlink" Target="http://www.consultant.ru/document/cons_doc_LAW_405767/f3db90a7b385a629ca83861031e84034abce5fb0/" TargetMode="External"/><Relationship Id="rId26" Type="http://schemas.openxmlformats.org/officeDocument/2006/relationships/hyperlink" Target="http://www.consultant.ru/document/cons_doc_LAW_385032/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405832/8e7789f2a509dd82c4c382a19fb179e6162a2a41/" TargetMode="External"/><Relationship Id="rId34" Type="http://schemas.openxmlformats.org/officeDocument/2006/relationships/hyperlink" Target="http://www.consultant.ru/document/cons_doc_LAW_405832/263a2dcba9168872ffd5543c25fc7b08a28f130f/" TargetMode="External"/><Relationship Id="rId7" Type="http://schemas.openxmlformats.org/officeDocument/2006/relationships/hyperlink" Target="http://www.consultant.ru/document/cons_doc_LAW_400570/806a2ec7312bde7c69d00da71451d7ddec7eae1e/" TargetMode="External"/><Relationship Id="rId12" Type="http://schemas.openxmlformats.org/officeDocument/2006/relationships/hyperlink" Target="http://www.consultant.ru/document/cons_doc_LAW_410306/f670878d88ab83726bd1804b82668b84b027802e/" TargetMode="External"/><Relationship Id="rId17" Type="http://schemas.openxmlformats.org/officeDocument/2006/relationships/hyperlink" Target="http://www.consultant.ru/document/cons_doc_LAW_389687/d1fff908c2d37e4a021fca66e5cb54074d8c66e3/" TargetMode="External"/><Relationship Id="rId25" Type="http://schemas.openxmlformats.org/officeDocument/2006/relationships/hyperlink" Target="http://www.consultant.ru/document/cons_doc_LAW_405956/" TargetMode="External"/><Relationship Id="rId33" Type="http://schemas.openxmlformats.org/officeDocument/2006/relationships/hyperlink" Target="http://www.consultant.ru/document/cons_doc_LAW_386984/" TargetMode="External"/><Relationship Id="rId38" Type="http://schemas.openxmlformats.org/officeDocument/2006/relationships/hyperlink" Target="http://www.consultant.ru/document/cons_doc_LAW_367148/3d0cac60971a511280cbba229d9b6329c07731f7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405980/1f01526c9c389c904b070c6cf56e45d6fca70f0b/" TargetMode="External"/><Relationship Id="rId20" Type="http://schemas.openxmlformats.org/officeDocument/2006/relationships/hyperlink" Target="http://www.consultant.ru/document/cons_doc_LAW_2875/" TargetMode="External"/><Relationship Id="rId29" Type="http://schemas.openxmlformats.org/officeDocument/2006/relationships/hyperlink" Target="http://www.consultant.ru/document/cons_doc_LAW_411082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94426/fe0cad704c69e3b97bf615f0437ecf1996a57677/" TargetMode="External"/><Relationship Id="rId24" Type="http://schemas.openxmlformats.org/officeDocument/2006/relationships/hyperlink" Target="http://www.consultant.ru/document/cons_doc_LAW_411082/" TargetMode="External"/><Relationship Id="rId32" Type="http://schemas.openxmlformats.org/officeDocument/2006/relationships/hyperlink" Target="http://www.consultant.ru/document/cons_doc_LAW_405832/0f163aa904e0d0db5ff6f72881cd6077268a701e/" TargetMode="External"/><Relationship Id="rId37" Type="http://schemas.openxmlformats.org/officeDocument/2006/relationships/hyperlink" Target="http://www.consultant.ru/document/cons_doc_LAW_405832/d5922073c2287c999e5a2697d8fed660375eba75/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94426/7cb66e0f239f00b0e1d59f167cd46beb2182ece1/" TargetMode="External"/><Relationship Id="rId23" Type="http://schemas.openxmlformats.org/officeDocument/2006/relationships/hyperlink" Target="http://www.consultant.ru/document/cons_doc_LAW_411082/" TargetMode="External"/><Relationship Id="rId28" Type="http://schemas.openxmlformats.org/officeDocument/2006/relationships/hyperlink" Target="http://www.consultant.ru/document/cons_doc_LAW_405832/0f163aa904e0d0db5ff6f72881cd6077268a701e/" TargetMode="External"/><Relationship Id="rId36" Type="http://schemas.openxmlformats.org/officeDocument/2006/relationships/hyperlink" Target="http://www.consultant.ru/document/cons_doc_LAW_405832/d5922073c2287c999e5a2697d8fed660375eba75/" TargetMode="External"/><Relationship Id="rId10" Type="http://schemas.openxmlformats.org/officeDocument/2006/relationships/hyperlink" Target="http://www.consultant.ru/document/cons_doc_LAW_394426/fe0cad704c69e3b97bf615f0437ecf1996a57677/" TargetMode="External"/><Relationship Id="rId19" Type="http://schemas.openxmlformats.org/officeDocument/2006/relationships/hyperlink" Target="http://www.consultant.ru/document/cons_doc_LAW_405835/41bf2de596a5b4a6e1889c5c291c0842b3eb71a8/" TargetMode="External"/><Relationship Id="rId31" Type="http://schemas.openxmlformats.org/officeDocument/2006/relationships/hyperlink" Target="http://www.consultant.ru/document/cons_doc_LAW_38503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94426/" TargetMode="External"/><Relationship Id="rId14" Type="http://schemas.openxmlformats.org/officeDocument/2006/relationships/hyperlink" Target="http://www.consultant.ru/document/cons_doc_LAW_394426/2a679030b1fbedead6215f4726b6f38c0f46b807/" TargetMode="External"/><Relationship Id="rId22" Type="http://schemas.openxmlformats.org/officeDocument/2006/relationships/hyperlink" Target="http://www.consultant.ru/document/cons_doc_LAW_394426/fc77c7117187684ab0cb02c7ee53952df0de55be/" TargetMode="External"/><Relationship Id="rId27" Type="http://schemas.openxmlformats.org/officeDocument/2006/relationships/hyperlink" Target="http://www.consultant.ru/document/cons_doc_LAW_411082/0df55120032a62dbb9f5793d06448e4132c1ac0e/" TargetMode="External"/><Relationship Id="rId30" Type="http://schemas.openxmlformats.org/officeDocument/2006/relationships/hyperlink" Target="http://www.consultant.ru/document/cons_doc_LAW_405956/" TargetMode="External"/><Relationship Id="rId35" Type="http://schemas.openxmlformats.org/officeDocument/2006/relationships/hyperlink" Target="http://www.consultant.ru/document/cons_doc_LAW_405832/d5922073c2287c999e5a2697d8fed660375eba7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4251</Words>
  <Characters>24236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Надежда</cp:lastModifiedBy>
  <cp:revision>3</cp:revision>
  <cp:lastPrinted>2022-03-24T03:10:00Z</cp:lastPrinted>
  <dcterms:created xsi:type="dcterms:W3CDTF">2022-03-24T03:27:00Z</dcterms:created>
  <dcterms:modified xsi:type="dcterms:W3CDTF">2022-03-28T04:47:00Z</dcterms:modified>
</cp:coreProperties>
</file>