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121BB" w14:textId="39C67552" w:rsidR="00675F58" w:rsidRPr="00BF61E2" w:rsidRDefault="00675F58" w:rsidP="00675F58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4B68F2">
        <w:rPr>
          <w:rFonts w:ascii="Arial" w:hAnsi="Arial" w:cs="Arial"/>
          <w:b/>
          <w:color w:val="000000"/>
          <w:spacing w:val="-1"/>
          <w:sz w:val="32"/>
          <w:szCs w:val="32"/>
        </w:rPr>
        <w:t>от</w:t>
      </w:r>
      <w:r w:rsidR="0091368C" w:rsidRPr="00BF61E2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BF61E2">
        <w:rPr>
          <w:rFonts w:ascii="Arial" w:hAnsi="Arial" w:cs="Arial"/>
          <w:b/>
          <w:color w:val="000000"/>
          <w:spacing w:val="-1"/>
          <w:sz w:val="32"/>
          <w:szCs w:val="32"/>
        </w:rPr>
        <w:t>14</w:t>
      </w:r>
      <w:r w:rsidR="0091368C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 w:rsidR="00BF61E2">
        <w:rPr>
          <w:rFonts w:ascii="Arial" w:hAnsi="Arial" w:cs="Arial"/>
          <w:b/>
          <w:color w:val="000000"/>
          <w:spacing w:val="-1"/>
          <w:sz w:val="32"/>
          <w:szCs w:val="32"/>
        </w:rPr>
        <w:t>04</w:t>
      </w:r>
      <w:r w:rsidR="0091368C">
        <w:rPr>
          <w:rFonts w:ascii="Arial" w:hAnsi="Arial" w:cs="Arial"/>
          <w:b/>
          <w:color w:val="000000"/>
          <w:spacing w:val="-1"/>
          <w:sz w:val="32"/>
          <w:szCs w:val="32"/>
        </w:rPr>
        <w:t>.</w:t>
      </w:r>
      <w:r w:rsidR="00BF61E2">
        <w:rPr>
          <w:rFonts w:ascii="Arial" w:hAnsi="Arial" w:cs="Arial"/>
          <w:b/>
          <w:color w:val="000000"/>
          <w:spacing w:val="-1"/>
          <w:sz w:val="32"/>
          <w:szCs w:val="32"/>
        </w:rPr>
        <w:t>2023</w:t>
      </w:r>
      <w:r w:rsidRPr="004B68F2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№ </w:t>
      </w:r>
      <w:r w:rsidR="00BF61E2">
        <w:rPr>
          <w:rFonts w:ascii="Arial" w:hAnsi="Arial" w:cs="Arial"/>
          <w:b/>
          <w:color w:val="000000"/>
          <w:spacing w:val="-1"/>
          <w:sz w:val="32"/>
          <w:szCs w:val="32"/>
        </w:rPr>
        <w:t>237.1</w:t>
      </w:r>
    </w:p>
    <w:p w14:paraId="6CD7D08F" w14:textId="77777777" w:rsidR="00675F58" w:rsidRPr="00957C3D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E68DEAF" w14:textId="77777777" w:rsidR="00675F58" w:rsidRPr="00957C3D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14:paraId="0833A63C" w14:textId="77777777" w:rsidR="00675F58" w:rsidRPr="00957C3D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14:paraId="407D0A4A" w14:textId="144F621E" w:rsidR="00675F58" w:rsidRPr="00957C3D" w:rsidRDefault="00BF61E2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МАКСИМОВСКОЕ</w:t>
      </w:r>
      <w:r w:rsidR="00675F58" w:rsidRPr="00957C3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18007F18" w14:textId="77777777" w:rsidR="00675F58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661876C3" w14:textId="77777777" w:rsidR="00675F58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390F5C6" w14:textId="1175D630" w:rsidR="00675F58" w:rsidRDefault="00675F58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14:paraId="70A6B63E" w14:textId="77777777" w:rsidR="00FC2340" w:rsidRDefault="00FC2340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76CC09" w14:textId="77777777" w:rsidR="00FC2340" w:rsidRPr="00FC2340" w:rsidRDefault="00FC2340" w:rsidP="00FC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2340"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</w:t>
      </w:r>
      <w:r w:rsidRPr="00FC234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FC2340">
        <w:rPr>
          <w:rFonts w:ascii="Arial" w:eastAsia="Times New Roman" w:hAnsi="Arial" w:cs="Arial"/>
          <w:b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7B318C16" w14:textId="77777777" w:rsidR="00675F58" w:rsidRPr="00B96004" w:rsidRDefault="00675F58" w:rsidP="00675F5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BB92CDD" w14:textId="2A006F27" w:rsidR="00675F58" w:rsidRDefault="00675F58" w:rsidP="00675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40AB">
        <w:rPr>
          <w:rFonts w:ascii="Arial" w:hAnsi="Arial" w:cs="Arial"/>
          <w:kern w:val="2"/>
          <w:sz w:val="24"/>
          <w:szCs w:val="24"/>
        </w:rPr>
        <w:t>Руководствуяс</w:t>
      </w:r>
      <w:r w:rsidR="00CC40AB" w:rsidRPr="00CC40AB">
        <w:rPr>
          <w:rFonts w:ascii="Arial" w:hAnsi="Arial" w:cs="Arial"/>
          <w:kern w:val="2"/>
          <w:sz w:val="24"/>
          <w:szCs w:val="24"/>
        </w:rPr>
        <w:t xml:space="preserve">ь </w:t>
      </w:r>
      <w:r w:rsidR="00CC40AB" w:rsidRPr="00CC40A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CC40A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C40AB" w:rsidRPr="00CC40A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C40AB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CC40AB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CC40AB">
        <w:rPr>
          <w:rFonts w:ascii="Arial" w:hAnsi="Arial" w:cs="Arial"/>
          <w:sz w:val="24"/>
          <w:szCs w:val="24"/>
        </w:rPr>
        <w:t xml:space="preserve">Уставом </w:t>
      </w:r>
      <w:r w:rsidR="00BF61E2">
        <w:rPr>
          <w:rFonts w:ascii="Arial" w:hAnsi="Arial" w:cs="Arial"/>
          <w:sz w:val="24"/>
          <w:szCs w:val="24"/>
        </w:rPr>
        <w:t>Максимовского</w:t>
      </w:r>
      <w:r w:rsidRPr="00CC40AB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BF61E2">
        <w:rPr>
          <w:rFonts w:ascii="Arial" w:hAnsi="Arial" w:cs="Arial"/>
          <w:sz w:val="24"/>
          <w:szCs w:val="24"/>
        </w:rPr>
        <w:t>Максимовского</w:t>
      </w:r>
      <w:r w:rsidRPr="00CC40AB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1A8A1401" w14:textId="77777777" w:rsidR="00CC40AB" w:rsidRPr="00CC40AB" w:rsidRDefault="00CC40AB" w:rsidP="00675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FAE3B7" w14:textId="53612C65" w:rsidR="00675F58" w:rsidRDefault="00675F58" w:rsidP="00675F5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96004">
        <w:rPr>
          <w:rFonts w:ascii="Arial" w:hAnsi="Arial" w:cs="Arial"/>
          <w:b/>
          <w:bCs/>
          <w:sz w:val="24"/>
          <w:szCs w:val="24"/>
        </w:rPr>
        <w:t>ПОСТАНОВЛЯЕТ</w:t>
      </w:r>
    </w:p>
    <w:p w14:paraId="51F0FAB4" w14:textId="77777777" w:rsidR="00CC40AB" w:rsidRDefault="00CC40AB" w:rsidP="00675F5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E14A67" w14:textId="6F18BE0E" w:rsidR="00EC0E0C" w:rsidRPr="00EC0E0C" w:rsidRDefault="00CC40AB" w:rsidP="00EC0E0C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000000"/>
          <w:spacing w:val="4"/>
        </w:rPr>
      </w:pPr>
      <w:r w:rsidRPr="00EC0E0C">
        <w:rPr>
          <w:rFonts w:ascii="Arial" w:hAnsi="Arial" w:cs="Arial"/>
        </w:rPr>
        <w:t>Утвердить Административный регламент предоставления</w:t>
      </w:r>
    </w:p>
    <w:p w14:paraId="3B6D48A7" w14:textId="315220AC" w:rsidR="00EC0E0C" w:rsidRDefault="00CC40AB" w:rsidP="00EC0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E0C">
        <w:rPr>
          <w:rFonts w:ascii="Arial" w:hAnsi="Arial" w:cs="Arial"/>
          <w:sz w:val="24"/>
          <w:szCs w:val="24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EC0E0C">
        <w:rPr>
          <w:rFonts w:ascii="Arial" w:hAnsi="Arial" w:cs="Arial"/>
          <w:bCs/>
          <w:sz w:val="24"/>
          <w:szCs w:val="24"/>
        </w:rPr>
        <w:t xml:space="preserve"> </w:t>
      </w:r>
      <w:r w:rsidRPr="00EC0E0C">
        <w:rPr>
          <w:rFonts w:ascii="Arial" w:hAnsi="Arial" w:cs="Arial"/>
          <w:sz w:val="24"/>
          <w:szCs w:val="24"/>
        </w:rPr>
        <w:t>(приложение</w:t>
      </w:r>
      <w:r w:rsidR="0091368C">
        <w:rPr>
          <w:rFonts w:ascii="Arial" w:hAnsi="Arial" w:cs="Arial"/>
          <w:sz w:val="24"/>
          <w:szCs w:val="24"/>
        </w:rPr>
        <w:t xml:space="preserve"> №1</w:t>
      </w:r>
      <w:r w:rsidRPr="00EC0E0C">
        <w:rPr>
          <w:rFonts w:ascii="Arial" w:hAnsi="Arial" w:cs="Arial"/>
          <w:sz w:val="24"/>
          <w:szCs w:val="24"/>
        </w:rPr>
        <w:t xml:space="preserve">). </w:t>
      </w:r>
    </w:p>
    <w:p w14:paraId="7F58DF17" w14:textId="7EBAD6B0" w:rsidR="00675F58" w:rsidRPr="00EC0E0C" w:rsidRDefault="00EC0E0C" w:rsidP="00EC0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</w:t>
      </w:r>
      <w:r w:rsidR="00675F58" w:rsidRPr="00EC0E0C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</w:t>
      </w:r>
      <w:r w:rsidR="00BF61E2">
        <w:rPr>
          <w:rFonts w:ascii="Arial" w:hAnsi="Arial" w:cs="Arial"/>
          <w:sz w:val="24"/>
          <w:szCs w:val="24"/>
        </w:rPr>
        <w:t>Максимовского</w:t>
      </w:r>
      <w:r w:rsidR="00675F58" w:rsidRPr="00EC0E0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F61E2">
        <w:t>.</w:t>
      </w:r>
      <w:r w:rsidR="00675F58" w:rsidRPr="00EC0E0C">
        <w:rPr>
          <w:rStyle w:val="a5"/>
          <w:rFonts w:ascii="Arial" w:hAnsi="Arial" w:cs="Arial"/>
          <w:color w:val="auto"/>
          <w:sz w:val="24"/>
          <w:szCs w:val="24"/>
          <w:u w:val="none"/>
        </w:rPr>
        <w:t>.</w:t>
      </w:r>
    </w:p>
    <w:p w14:paraId="0F7367C7" w14:textId="184D789C" w:rsidR="00675F58" w:rsidRPr="00EC0E0C" w:rsidRDefault="00EC0E0C" w:rsidP="00EC0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C0E0C">
        <w:rPr>
          <w:rFonts w:ascii="Arial" w:hAnsi="Arial" w:cs="Arial"/>
          <w:sz w:val="24"/>
          <w:szCs w:val="24"/>
        </w:rPr>
        <w:t>3</w:t>
      </w:r>
      <w:r w:rsidR="00675F58" w:rsidRPr="00EC0E0C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5960E408" w14:textId="77777777" w:rsidR="00675F58" w:rsidRPr="005602D2" w:rsidRDefault="00675F58" w:rsidP="00EC0E0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872787" w14:textId="77777777" w:rsidR="00EC0E0C" w:rsidRDefault="00EC0E0C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66216" w14:textId="77777777" w:rsidR="00EC0E0C" w:rsidRDefault="00EC0E0C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E57552" w14:textId="77777777" w:rsidR="00EC0E0C" w:rsidRDefault="00EC0E0C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E59BF2" w14:textId="77777777" w:rsidR="00EC0E0C" w:rsidRDefault="00EC0E0C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27FAC4" w14:textId="77777777" w:rsidR="00EC0E0C" w:rsidRDefault="00EC0E0C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18DD39" w14:textId="067A442A" w:rsidR="00675F58" w:rsidRPr="005602D2" w:rsidRDefault="00675F58" w:rsidP="00675F5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2D2">
        <w:rPr>
          <w:rFonts w:ascii="Arial" w:hAnsi="Arial" w:cs="Arial"/>
          <w:sz w:val="24"/>
          <w:szCs w:val="24"/>
        </w:rPr>
        <w:t xml:space="preserve">Глава </w:t>
      </w:r>
      <w:r w:rsidR="00BF61E2">
        <w:rPr>
          <w:rFonts w:ascii="Arial" w:hAnsi="Arial" w:cs="Arial"/>
          <w:sz w:val="24"/>
          <w:szCs w:val="24"/>
        </w:rPr>
        <w:t>Максимовского</w:t>
      </w:r>
      <w:r w:rsidRPr="005602D2">
        <w:rPr>
          <w:rFonts w:ascii="Arial" w:hAnsi="Arial" w:cs="Arial"/>
          <w:sz w:val="24"/>
          <w:szCs w:val="24"/>
        </w:rPr>
        <w:t xml:space="preserve"> </w:t>
      </w:r>
    </w:p>
    <w:p w14:paraId="55EBB723" w14:textId="0F909918" w:rsidR="00675F58" w:rsidRPr="005602D2" w:rsidRDefault="00675F58" w:rsidP="00675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675F58" w:rsidRPr="005602D2" w:rsidSect="005602D2">
          <w:headerReference w:type="default" r:id="rId8"/>
          <w:pgSz w:w="11906" w:h="16838"/>
          <w:pgMar w:top="1134" w:right="850" w:bottom="568" w:left="1701" w:header="708" w:footer="708" w:gutter="0"/>
          <w:pgNumType w:start="1"/>
          <w:cols w:space="720"/>
          <w:titlePg/>
          <w:docGrid w:linePitch="299"/>
        </w:sectPr>
      </w:pPr>
      <w:r w:rsidRPr="005602D2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</w:t>
      </w:r>
      <w:r w:rsidR="00BF61E2">
        <w:rPr>
          <w:rFonts w:ascii="Arial" w:hAnsi="Arial" w:cs="Arial"/>
          <w:sz w:val="24"/>
          <w:szCs w:val="24"/>
        </w:rPr>
        <w:t>А.В.Бобков</w:t>
      </w:r>
    </w:p>
    <w:p w14:paraId="5623AD90" w14:textId="064DAD90" w:rsidR="00EC0E0C" w:rsidRPr="00EC0E0C" w:rsidRDefault="00EC0E0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</w:t>
      </w:r>
      <w:r w:rsidR="00BF61E2">
        <w:rPr>
          <w:rFonts w:ascii="Arial" w:hAnsi="Arial" w:cs="Arial"/>
          <w:sz w:val="20"/>
          <w:szCs w:val="20"/>
        </w:rPr>
        <w:t xml:space="preserve">                             </w:t>
      </w:r>
      <w:r w:rsidR="0091368C">
        <w:rPr>
          <w:rFonts w:ascii="Arial" w:hAnsi="Arial" w:cs="Arial"/>
          <w:sz w:val="20"/>
          <w:szCs w:val="20"/>
        </w:rPr>
        <w:t>П</w:t>
      </w:r>
      <w:r w:rsidRPr="00EC0E0C">
        <w:rPr>
          <w:rFonts w:ascii="Arial" w:hAnsi="Arial" w:cs="Arial"/>
          <w:sz w:val="20"/>
          <w:szCs w:val="20"/>
        </w:rPr>
        <w:t>риложение №1</w:t>
      </w:r>
    </w:p>
    <w:p w14:paraId="31C6492D" w14:textId="6C548A47" w:rsidR="00EC0E0C" w:rsidRPr="00EC0E0C" w:rsidRDefault="00EC0E0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BF61E2">
        <w:rPr>
          <w:rFonts w:ascii="Arial" w:hAnsi="Arial" w:cs="Arial"/>
          <w:sz w:val="20"/>
          <w:szCs w:val="20"/>
        </w:rPr>
        <w:t xml:space="preserve">                             </w:t>
      </w:r>
      <w:r w:rsidRPr="00EC0E0C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1EF21CD0" w14:textId="5AE0DBF1" w:rsidR="00EC0E0C" w:rsidRPr="00EC0E0C" w:rsidRDefault="0091368C" w:rsidP="009136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BF61E2">
        <w:rPr>
          <w:rFonts w:ascii="Arial" w:hAnsi="Arial" w:cs="Arial"/>
          <w:sz w:val="20"/>
          <w:szCs w:val="20"/>
        </w:rPr>
        <w:t xml:space="preserve">                       Максимовского</w:t>
      </w:r>
      <w:r w:rsidR="00EC0E0C" w:rsidRPr="00EC0E0C">
        <w:rPr>
          <w:rFonts w:ascii="Arial" w:hAnsi="Arial" w:cs="Arial"/>
          <w:sz w:val="20"/>
          <w:szCs w:val="20"/>
        </w:rPr>
        <w:t xml:space="preserve"> муниципального</w:t>
      </w:r>
    </w:p>
    <w:p w14:paraId="49482CC1" w14:textId="28504D47" w:rsidR="00EC0E0C" w:rsidRPr="00EC0E0C" w:rsidRDefault="00EC0E0C" w:rsidP="00EC0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EC0E0C">
        <w:rPr>
          <w:rFonts w:ascii="Arial" w:hAnsi="Arial" w:cs="Arial"/>
          <w:sz w:val="20"/>
          <w:szCs w:val="20"/>
        </w:rPr>
        <w:t xml:space="preserve">образования от </w:t>
      </w:r>
      <w:r w:rsidR="00BF61E2">
        <w:rPr>
          <w:rFonts w:ascii="Arial" w:hAnsi="Arial" w:cs="Arial"/>
          <w:sz w:val="20"/>
          <w:szCs w:val="20"/>
        </w:rPr>
        <w:t>14.04</w:t>
      </w:r>
      <w:r w:rsidR="0091368C">
        <w:rPr>
          <w:rFonts w:ascii="Arial" w:hAnsi="Arial" w:cs="Arial"/>
          <w:sz w:val="20"/>
          <w:szCs w:val="20"/>
        </w:rPr>
        <w:t xml:space="preserve">.2022 </w:t>
      </w:r>
      <w:r w:rsidRPr="00EC0E0C">
        <w:rPr>
          <w:rFonts w:ascii="Arial" w:hAnsi="Arial" w:cs="Arial"/>
          <w:sz w:val="20"/>
          <w:szCs w:val="20"/>
        </w:rPr>
        <w:t>№</w:t>
      </w:r>
      <w:r w:rsidR="0091368C">
        <w:rPr>
          <w:rFonts w:ascii="Arial" w:hAnsi="Arial" w:cs="Arial"/>
          <w:sz w:val="20"/>
          <w:szCs w:val="20"/>
        </w:rPr>
        <w:t xml:space="preserve"> </w:t>
      </w:r>
      <w:r w:rsidR="00BF61E2">
        <w:rPr>
          <w:rFonts w:ascii="Arial" w:hAnsi="Arial" w:cs="Arial"/>
          <w:sz w:val="20"/>
          <w:szCs w:val="20"/>
        </w:rPr>
        <w:t>237.1</w:t>
      </w:r>
    </w:p>
    <w:p w14:paraId="213A707E" w14:textId="77777777" w:rsidR="00675F58" w:rsidRPr="009B2642" w:rsidRDefault="00675F58" w:rsidP="00675F5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A51C3" w14:textId="77777777" w:rsidR="00675F58" w:rsidRPr="007A5B8E" w:rsidRDefault="00675F58" w:rsidP="00675F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14:paraId="731F8452" w14:textId="77777777" w:rsidR="00675F58" w:rsidRPr="007A5B8E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услуги</w:t>
      </w:r>
    </w:p>
    <w:p w14:paraId="1B243FDE" w14:textId="77777777" w:rsidR="00675F58" w:rsidRPr="007A5B8E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58B2E7B6" w14:textId="77777777" w:rsidR="00675F58" w:rsidRPr="007A5B8E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70169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14:paraId="011EB6A2" w14:textId="616926F9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BF61E2">
        <w:rPr>
          <w:rFonts w:ascii="Arial" w:eastAsia="Times New Roman" w:hAnsi="Arial" w:cs="Arial"/>
          <w:sz w:val="24"/>
          <w:szCs w:val="24"/>
          <w:lang w:eastAsia="ru-RU"/>
        </w:rPr>
        <w:t>Максимовского</w:t>
      </w:r>
      <w:r w:rsidR="00545EC8"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14:paraId="1251254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0"/>
      <w:bookmarkEnd w:id="0"/>
      <w:r w:rsidRPr="007A5B8E">
        <w:rPr>
          <w:rFonts w:ascii="Arial" w:eastAsia="Times New Roman" w:hAnsi="Arial" w:cs="Arial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14:paraId="4E1069D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9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66B8456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Налоговый </w:t>
      </w:r>
      <w:hyperlink r:id="rId10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464BC46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1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3BB906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1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D9F43C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1.3. Описание заявителей.</w:t>
      </w:r>
    </w:p>
    <w:p w14:paraId="51F77E3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1EB1A67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04B528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14:paraId="04AA138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14:paraId="0BBD1AD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посредством электронной почты.</w:t>
      </w:r>
    </w:p>
    <w:p w14:paraId="6A354E3A" w14:textId="3F412021" w:rsidR="00FC2340" w:rsidRPr="00FC2340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</w:t>
      </w:r>
      <w:r w:rsidR="00BF61E2">
        <w:rPr>
          <w:rFonts w:ascii="Arial" w:eastAsia="Times New Roman" w:hAnsi="Arial" w:cs="Arial"/>
          <w:sz w:val="24"/>
          <w:szCs w:val="24"/>
          <w:lang w:eastAsia="ru-RU"/>
        </w:rPr>
        <w:t>664522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Иркутский район, </w:t>
      </w:r>
      <w:r w:rsidR="00BF61E2">
        <w:rPr>
          <w:rFonts w:ascii="Arial" w:eastAsia="Times New Roman" w:hAnsi="Arial" w:cs="Arial"/>
          <w:sz w:val="24"/>
          <w:szCs w:val="24"/>
          <w:lang w:eastAsia="ru-RU"/>
        </w:rPr>
        <w:t>село Максимовщина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r w:rsidR="00BF61E2">
        <w:rPr>
          <w:rFonts w:ascii="Arial" w:eastAsia="Times New Roman" w:hAnsi="Arial" w:cs="Arial"/>
          <w:sz w:val="24"/>
          <w:szCs w:val="24"/>
          <w:lang w:eastAsia="ru-RU"/>
        </w:rPr>
        <w:t>Сибирская,16 «а».</w:t>
      </w:r>
    </w:p>
    <w:p w14:paraId="7E75648E" w14:textId="021AE0EE" w:rsidR="00675F58" w:rsidRPr="00FC2340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Администрации: с понедельника по </w:t>
      </w:r>
      <w:r w:rsidR="00FC2340" w:rsidRPr="00FC2340">
        <w:rPr>
          <w:rFonts w:ascii="Arial" w:eastAsia="Times New Roman" w:hAnsi="Arial" w:cs="Arial"/>
          <w:sz w:val="24"/>
          <w:szCs w:val="24"/>
          <w:lang w:eastAsia="ru-RU"/>
        </w:rPr>
        <w:t>четверг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BF61E2">
        <w:rPr>
          <w:rFonts w:ascii="Arial" w:eastAsia="Times New Roman" w:hAnsi="Arial" w:cs="Arial"/>
          <w:sz w:val="24"/>
          <w:szCs w:val="24"/>
          <w:lang w:eastAsia="ru-RU"/>
        </w:rPr>
        <w:t>09.00 до 13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.00 часов</w:t>
      </w:r>
      <w:r w:rsidR="00BF61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9F9FAE" w14:textId="1DF3A643" w:rsidR="00675F58" w:rsidRPr="00FC234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В рабочий день, непосредственно предшествующий нерабочему праздничному дню, муниципа</w:t>
      </w:r>
      <w:r w:rsidR="00BF61E2">
        <w:rPr>
          <w:rFonts w:ascii="Arial" w:eastAsia="Times New Roman" w:hAnsi="Arial" w:cs="Arial"/>
          <w:sz w:val="24"/>
          <w:szCs w:val="24"/>
          <w:lang w:eastAsia="ru-RU"/>
        </w:rPr>
        <w:t>льная услуга предоставляется с 9.00 до 13.00 часов.</w:t>
      </w:r>
    </w:p>
    <w:p w14:paraId="1EBDDF68" w14:textId="622F22A0" w:rsidR="00675F58" w:rsidRPr="00FC234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Телефоны: 8 (</w:t>
      </w:r>
      <w:r w:rsidR="00BF61E2">
        <w:rPr>
          <w:rFonts w:ascii="Arial" w:eastAsia="Times New Roman" w:hAnsi="Arial" w:cs="Arial"/>
          <w:sz w:val="24"/>
          <w:szCs w:val="24"/>
          <w:lang w:eastAsia="ru-RU"/>
        </w:rPr>
        <w:t>3952) 564040</w:t>
      </w:r>
    </w:p>
    <w:p w14:paraId="753062BC" w14:textId="77777777" w:rsidR="00675F58" w:rsidRPr="00FC2340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Адреса официальных сайтов, содержащих информацию о предоставлении муниципальной услуги:</w:t>
      </w:r>
    </w:p>
    <w:p w14:paraId="5C48AAD9" w14:textId="1850FD09" w:rsidR="00675F58" w:rsidRPr="00FC2340" w:rsidRDefault="00FC2340" w:rsidP="00FC234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r w:rsidR="00BF61E2">
        <w:rPr>
          <w:rFonts w:ascii="Arial" w:eastAsia="Times New Roman" w:hAnsi="Arial" w:cs="Arial"/>
          <w:sz w:val="24"/>
          <w:szCs w:val="24"/>
          <w:lang w:val="en-US" w:eastAsia="ru-RU"/>
        </w:rPr>
        <w:t>maksimovskoe</w:t>
      </w:r>
      <w:r w:rsidR="00BF61E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F61E2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r w:rsidRPr="00FC2340">
        <w:rPr>
          <w:rFonts w:ascii="Arial" w:eastAsia="Times New Roman" w:hAnsi="Arial" w:cs="Arial"/>
          <w:sz w:val="24"/>
          <w:szCs w:val="24"/>
          <w:lang w:eastAsia="ru-RU"/>
        </w:rPr>
        <w:t>.ru/ –</w:t>
      </w:r>
      <w:r w:rsidR="00675F58" w:rsidRPr="00FC2340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официальный сайт администрации. </w:t>
      </w:r>
    </w:p>
    <w:p w14:paraId="6ACF3E0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340">
        <w:rPr>
          <w:rFonts w:ascii="Arial" w:eastAsia="Times New Roman" w:hAnsi="Arial" w:cs="Arial"/>
          <w:sz w:val="24"/>
          <w:szCs w:val="24"/>
          <w:lang w:eastAsia="ru-RU"/>
        </w:rPr>
        <w:t>- www.gosuslugi.ru – единый Портал государственных и муниципальных услуг (функций) Российской Федерации;</w:t>
      </w:r>
    </w:p>
    <w:p w14:paraId="2B8C057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14:paraId="35BA553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14:paraId="4863CE2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непосредственно при личном обращении;</w:t>
      </w:r>
    </w:p>
    <w:p w14:paraId="37E9CB8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14:paraId="1F3297F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14:paraId="72FCE45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 информационного стенда.</w:t>
      </w:r>
    </w:p>
    <w:p w14:paraId="6AD03F2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5214D1C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3C19CB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35A4BF0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0C41B7D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503607A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14:paraId="43D037A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14:paraId="25F4056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14:paraId="1D7FB39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471A18D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4F37367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1432191A" w14:textId="2B6CEEB2"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14:paraId="0D0DE4C1" w14:textId="77777777"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F9BD0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14:paraId="67D6AE4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31E8E51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муниципальную услугу: Администрация.</w:t>
      </w:r>
    </w:p>
    <w:p w14:paraId="4EA94A2B" w14:textId="0B656209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Муниципальную услугу предоставляет </w:t>
      </w:r>
      <w:r w:rsidR="00BF61E2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финансово-экономического отдела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61E2">
        <w:rPr>
          <w:rFonts w:ascii="Arial" w:eastAsia="Times New Roman" w:hAnsi="Arial" w:cs="Arial"/>
          <w:sz w:val="24"/>
          <w:szCs w:val="24"/>
          <w:lang w:eastAsia="ru-RU"/>
        </w:rPr>
        <w:t>а</w:t>
      </w:r>
      <w:bookmarkStart w:id="2" w:name="_GoBack"/>
      <w:bookmarkEnd w:id="2"/>
      <w:r w:rsidRPr="007A5B8E">
        <w:rPr>
          <w:rFonts w:ascii="Arial" w:eastAsia="Times New Roman" w:hAnsi="Arial" w:cs="Arial"/>
          <w:sz w:val="24"/>
          <w:szCs w:val="24"/>
          <w:lang w:eastAsia="ru-RU"/>
        </w:rPr>
        <w:t>дминистрации (далее - специалист администрации).</w:t>
      </w:r>
    </w:p>
    <w:p w14:paraId="4F8F30E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14:paraId="43541397" w14:textId="77777777"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налогоплательщикам и налоговым агентам </w:t>
      </w:r>
      <w:r w:rsidRPr="007A5B8E">
        <w:rPr>
          <w:rFonts w:ascii="Arial" w:eastAsia="Times New Roman" w:hAnsi="Arial" w:cs="Arial"/>
          <w:sz w:val="24"/>
          <w:szCs w:val="24"/>
        </w:rPr>
        <w:t>по вопросам применения муниципальных правовых актов о налогах и сборах.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B80637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14:paraId="5775B83B" w14:textId="77777777"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62"/>
      <w:bookmarkEnd w:id="3"/>
      <w:r w:rsidRPr="007A5B8E">
        <w:rPr>
          <w:rFonts w:ascii="Arial" w:eastAsia="Times New Roman" w:hAnsi="Arial" w:cs="Arial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со дня регистрации соответствующего </w:t>
      </w:r>
      <w:r w:rsidRPr="007A5B8E">
        <w:rPr>
          <w:rFonts w:ascii="Arial" w:eastAsia="Times New Roman" w:hAnsi="Arial" w:cs="Arial"/>
          <w:sz w:val="24"/>
          <w:szCs w:val="24"/>
        </w:rPr>
        <w:t xml:space="preserve">обращения. По решению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14:paraId="5A29990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8DFB8F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09C6DFE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2D87648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3E29365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72"/>
      <w:bookmarkEnd w:id="4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E16552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9CDF08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14:paraId="7C90E3F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предоставления муниципальной услуги является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D87AAF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14:paraId="38B7A7C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78ABEDB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организации или фамилия, имя, отчество (при наличии) гражданина, направившего обращение;</w:t>
      </w:r>
    </w:p>
    <w:p w14:paraId="76CB1AF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14:paraId="68D7147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содержание обращения;</w:t>
      </w:r>
    </w:p>
    <w:p w14:paraId="1E3991E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подпись лица;</w:t>
      </w:r>
    </w:p>
    <w:p w14:paraId="219FB90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дата обращения.</w:t>
      </w:r>
    </w:p>
    <w:p w14:paraId="078A983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AFE38D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D684A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1AC466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49158C5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AB51AC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88"/>
      <w:bookmarkEnd w:id="5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0D03D5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14:paraId="7FCE53F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297967B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14:paraId="318D41C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92"/>
      <w:bookmarkEnd w:id="6"/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13216F2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2.8.2. Если текст письменного обращения не поддается прочтению, ответ на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4B0CD76" w14:textId="77777777" w:rsidR="00675F58" w:rsidRPr="007A5B8E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DC6C92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E1F101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тайну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8B8398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E84230C" w14:textId="4119676F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2.8.7. Заявитель вправе вновь направить обращение в</w:t>
      </w:r>
      <w:r w:rsidR="00545EC8"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6E415AE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14:paraId="5C48233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14:paraId="567B8E6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14:paraId="5D120F2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14:paraId="18DD3FC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AE4E75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14:paraId="3A8B24C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сведения о нормативных правовых актах по вопросам исполнения муниципальной услуги;</w:t>
      </w:r>
    </w:p>
    <w:p w14:paraId="070FE1F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образцы заполнения бланков заявлений;</w:t>
      </w:r>
    </w:p>
    <w:p w14:paraId="075C35C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бланки заявлений;</w:t>
      </w:r>
    </w:p>
    <w:p w14:paraId="778872A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часы приема специалистов администрации.</w:t>
      </w:r>
    </w:p>
    <w:p w14:paraId="48A35C9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E22EFB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D53B69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6F90C101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14:paraId="1F4930C3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14:paraId="55E063CF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14:paraId="1C61D42B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14:paraId="70153289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14:paraId="7840A575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сокращение срока предоставления муниципальной услуги;</w:t>
      </w:r>
    </w:p>
    <w:p w14:paraId="631864B9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14:paraId="39DD0AB6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внеочередное обслуживание участников ВОВ и инвалидов.</w:t>
      </w:r>
    </w:p>
    <w:p w14:paraId="6FF0CB78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14:paraId="03BAB541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14:paraId="2CC83F6E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19361703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4B1D7C78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453CF224" w14:textId="2D884F70" w:rsidR="00675F58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возможность для заявителя направить запрос в МФЦ.</w:t>
      </w:r>
    </w:p>
    <w:p w14:paraId="615C426B" w14:textId="77777777" w:rsidR="0091368C" w:rsidRPr="007A5B8E" w:rsidRDefault="0091368C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3428" w14:textId="77777777" w:rsidR="00675F58" w:rsidRPr="007A5B8E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1137BDA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 Последовательность административных процедур.</w:t>
      </w:r>
    </w:p>
    <w:p w14:paraId="227337F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39379E9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обращения;</w:t>
      </w:r>
    </w:p>
    <w:p w14:paraId="25CC74E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рассмотрение обращения;</w:t>
      </w:r>
    </w:p>
    <w:p w14:paraId="2FAD9E8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подготовка и направление ответа на обращение заявителю.</w:t>
      </w:r>
    </w:p>
    <w:p w14:paraId="32A78E5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3.1.1. Прием и регистрация обращений.</w:t>
      </w:r>
    </w:p>
    <w:p w14:paraId="610D602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92E6DE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653AA6B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161B4B2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301EA3E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2282D07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F849FF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пунктами 2.6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5" w:anchor="P88#P88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2.7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6DF91FF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094D30A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3.1.2. Рассмотрение обращений.</w:t>
      </w:r>
    </w:p>
    <w:p w14:paraId="714F9D4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14:paraId="1651924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26452A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14:paraId="6DC2B8D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14:paraId="623ACFF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определяет исполнителя поручения;</w:t>
      </w:r>
    </w:p>
    <w:p w14:paraId="05496DA2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14:paraId="6CFFA21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14:paraId="25FA15B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061FBA5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3.1.3. Подготовка и направление ответов на обращение.</w:t>
      </w:r>
    </w:p>
    <w:p w14:paraId="0A3D540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anchor="P62#P62" w:history="1">
        <w:r w:rsidRPr="007A5B8E">
          <w:rPr>
            <w:rFonts w:ascii="Arial" w:eastAsia="Times New Roman" w:hAnsi="Arial" w:cs="Arial"/>
            <w:sz w:val="24"/>
            <w:szCs w:val="24"/>
            <w:lang w:eastAsia="ru-RU"/>
          </w:rPr>
          <w:t>п. 2.4.1</w:t>
        </w:r>
      </w:hyperlink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6DCE87D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273ED68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14:paraId="30B9613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52D4840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3DDAE294" w14:textId="690D7B87"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548EBD2" w14:textId="77777777"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332B4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14:paraId="730FD84B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E9BA7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3EA365EF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D8A619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60CE703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14:paraId="6AB3B4B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B2895F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2F0D00A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20DE4F0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</w:t>
      </w:r>
      <w:r w:rsidRPr="007A5B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B89680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14:paraId="31698547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82AC45E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BBC203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14:paraId="5B2DB90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0420E8F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D96ED6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21E6ACD" w14:textId="198BA1D8" w:rsidR="00675F58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CCCAB0C" w14:textId="77777777" w:rsidR="0091368C" w:rsidRPr="007A5B8E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400F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42D6741A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5B8E">
        <w:rPr>
          <w:rFonts w:ascii="Arial" w:eastAsia="Times New Roman" w:hAnsi="Arial" w:cs="Arial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830D7E5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4D74CD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2AC06D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C8E1534" w14:textId="766EB864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</w:t>
      </w:r>
      <w:r w:rsidRPr="007A5B8E">
        <w:rPr>
          <w:rFonts w:ascii="Arial" w:eastAsia="Times New Roman" w:hAnsi="Arial" w:cs="Arial"/>
          <w:sz w:val="24"/>
          <w:szCs w:val="24"/>
        </w:rPr>
        <w:lastRenderedPageBreak/>
        <w:t>правовыми актами для предоставления муниципальной услуги;</w:t>
      </w:r>
    </w:p>
    <w:p w14:paraId="21D05C36" w14:textId="36633951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>Иркутской</w:t>
      </w:r>
      <w:r w:rsidRPr="007A5B8E">
        <w:rPr>
          <w:rFonts w:ascii="Arial" w:eastAsia="Times New Roman" w:hAnsi="Arial" w:cs="Arial"/>
          <w:sz w:val="24"/>
          <w:szCs w:val="24"/>
        </w:rPr>
        <w:t xml:space="preserve"> области для предоставления муниципальной услуги, у заявителя;</w:t>
      </w:r>
    </w:p>
    <w:p w14:paraId="516E41E2" w14:textId="5104017F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 Иркутской области</w:t>
      </w:r>
      <w:r w:rsidRPr="007A5B8E">
        <w:rPr>
          <w:rFonts w:ascii="Arial" w:eastAsia="Times New Roman" w:hAnsi="Arial" w:cs="Arial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DE252C5" w14:textId="3066996C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 Иркутской </w:t>
      </w:r>
      <w:r w:rsidRPr="007A5B8E">
        <w:rPr>
          <w:rFonts w:ascii="Arial" w:eastAsia="Times New Roman" w:hAnsi="Arial" w:cs="Arial"/>
          <w:sz w:val="24"/>
          <w:szCs w:val="24"/>
        </w:rPr>
        <w:t>области, муниципальными правовыми актами;</w:t>
      </w:r>
    </w:p>
    <w:p w14:paraId="3E8E16F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C142C44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5CF3166D" w14:textId="64FD6BF4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 xml:space="preserve">Иркутской </w:t>
      </w:r>
      <w:r w:rsidRPr="007A5B8E">
        <w:rPr>
          <w:rFonts w:ascii="Arial" w:eastAsia="Times New Roman" w:hAnsi="Arial" w:cs="Arial"/>
          <w:sz w:val="24"/>
          <w:szCs w:val="24"/>
        </w:rPr>
        <w:t>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14:paraId="74B038D3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7A5B8E">
        <w:rPr>
          <w:rFonts w:ascii="Arial" w:eastAsia="Times New Roman" w:hAnsi="Arial" w:cs="Arial"/>
          <w:sz w:val="24"/>
          <w:szCs w:val="24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2780DFB4" w14:textId="34E19BDC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МБУ</w:t>
      </w:r>
      <w:r w:rsidR="007A5B8E" w:rsidRPr="007A5B8E">
        <w:rPr>
          <w:rFonts w:ascii="Arial" w:eastAsia="Times New Roman" w:hAnsi="Arial" w:cs="Arial"/>
          <w:sz w:val="24"/>
          <w:szCs w:val="24"/>
        </w:rPr>
        <w:t xml:space="preserve"> </w:t>
      </w:r>
      <w:r w:rsidRPr="007A5B8E">
        <w:rPr>
          <w:rFonts w:ascii="Arial" w:eastAsia="Times New Roman" w:hAnsi="Arial" w:cs="Arial"/>
          <w:sz w:val="24"/>
          <w:szCs w:val="24"/>
        </w:rPr>
        <w:t xml:space="preserve">«МФЦ» либо в Комитет экономического развития и инвестиционной деятельности </w:t>
      </w:r>
      <w:r w:rsidR="00545EC8" w:rsidRPr="007A5B8E">
        <w:rPr>
          <w:rFonts w:ascii="Arial" w:eastAsia="Times New Roman" w:hAnsi="Arial" w:cs="Arial"/>
          <w:sz w:val="24"/>
          <w:szCs w:val="24"/>
        </w:rPr>
        <w:t>Иркутской</w:t>
      </w:r>
      <w:r w:rsidRPr="007A5B8E">
        <w:rPr>
          <w:rFonts w:ascii="Arial" w:eastAsia="Times New Roman" w:hAnsi="Arial" w:cs="Arial"/>
          <w:sz w:val="24"/>
          <w:szCs w:val="24"/>
        </w:rPr>
        <w:t xml:space="preserve"> области, являющийся учредителем МБУ «МФЦ» (далее - учредитель </w:t>
      </w:r>
      <w:r w:rsidR="007A5B8E" w:rsidRPr="007A5B8E">
        <w:rPr>
          <w:rFonts w:ascii="Arial" w:eastAsia="Times New Roman" w:hAnsi="Arial" w:cs="Arial"/>
          <w:sz w:val="24"/>
          <w:szCs w:val="24"/>
        </w:rPr>
        <w:t>МБУ «</w:t>
      </w:r>
      <w:r w:rsidRPr="007A5B8E">
        <w:rPr>
          <w:rFonts w:ascii="Arial" w:eastAsia="Times New Roman" w:hAnsi="Arial" w:cs="Arial"/>
          <w:sz w:val="24"/>
          <w:szCs w:val="24"/>
        </w:rPr>
        <w:t>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МБУ «МФЦ» подаются руководителю многофункционального центра. Жалобы на решения и действия (бездействие) МБУ «МФЦ» подаются учредителю МБУ «МФЦ».</w:t>
      </w:r>
    </w:p>
    <w:p w14:paraId="1612C95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14:paraId="69C2FD5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7A5B8E">
          <w:rPr>
            <w:rFonts w:ascii="Arial" w:eastAsia="Times New Roman" w:hAnsi="Arial" w:cs="Arial"/>
            <w:sz w:val="24"/>
            <w:szCs w:val="24"/>
          </w:rPr>
          <w:t>ч. 5 ст. 11.2</w:t>
        </w:r>
      </w:hyperlink>
      <w:r w:rsidRPr="007A5B8E">
        <w:rPr>
          <w:rFonts w:ascii="Arial" w:eastAsia="Times New Roman" w:hAnsi="Arial" w:cs="Arial"/>
          <w:sz w:val="24"/>
          <w:szCs w:val="24"/>
        </w:rPr>
        <w:t xml:space="preserve"> Федерального закона № 210-ФЗ.</w:t>
      </w:r>
    </w:p>
    <w:p w14:paraId="787E2B00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В письменной жалобе в обязательном порядке указываются:</w:t>
      </w:r>
    </w:p>
    <w:p w14:paraId="1B449FE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руководителя и(или) работника, решения и действия (бездействие) которых обжалуются;</w:t>
      </w:r>
    </w:p>
    <w:p w14:paraId="32B63E66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484A9B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работника;</w:t>
      </w:r>
    </w:p>
    <w:p w14:paraId="406FC97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работника. Заявителем могут быть представлены </w:t>
      </w:r>
      <w:r w:rsidRPr="007A5B8E">
        <w:rPr>
          <w:rFonts w:ascii="Arial" w:eastAsia="Times New Roman" w:hAnsi="Arial" w:cs="Arial"/>
          <w:sz w:val="24"/>
          <w:szCs w:val="24"/>
        </w:rPr>
        <w:lastRenderedPageBreak/>
        <w:t>документы (при наличии), подтверждающие доводы заявителя, либо их копии.</w:t>
      </w:r>
    </w:p>
    <w:p w14:paraId="1B8FC679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7A5B8E">
          <w:rPr>
            <w:rFonts w:ascii="Arial" w:eastAsia="Times New Roman" w:hAnsi="Arial" w:cs="Arial"/>
            <w:sz w:val="24"/>
            <w:szCs w:val="24"/>
          </w:rPr>
          <w:t>ст. 11.1</w:t>
        </w:r>
      </w:hyperlink>
      <w:r w:rsidRPr="007A5B8E">
        <w:rPr>
          <w:rFonts w:ascii="Arial" w:eastAsia="Times New Roman" w:hAnsi="Arial" w:cs="Arial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5BDE24D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5.6. Жалоба, поступившая в орган, предоставляющий муниципальную услугу, МБУ «МФЦ», учредителю МБУ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МБУ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09F95B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553F5D21" w14:textId="68195893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45EC8" w:rsidRPr="007A5B8E">
        <w:rPr>
          <w:rFonts w:ascii="Arial" w:eastAsia="Times New Roman" w:hAnsi="Arial" w:cs="Arial"/>
          <w:sz w:val="24"/>
          <w:szCs w:val="24"/>
        </w:rPr>
        <w:t>Иркутской</w:t>
      </w:r>
      <w:r w:rsidRPr="007A5B8E">
        <w:rPr>
          <w:rFonts w:ascii="Arial" w:eastAsia="Times New Roman" w:hAnsi="Arial" w:cs="Arial"/>
          <w:sz w:val="24"/>
          <w:szCs w:val="24"/>
        </w:rPr>
        <w:t xml:space="preserve"> области, муниципальными правовыми актами; </w:t>
      </w:r>
    </w:p>
    <w:p w14:paraId="7AE4980C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2) в удовлетворении жалобы отказывается.</w:t>
      </w:r>
    </w:p>
    <w:p w14:paraId="2EA9F521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2DB4B3" w14:textId="31230D40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7A5B8E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7A5B8E">
        <w:rPr>
          <w:rFonts w:ascii="Arial" w:eastAsia="Times New Roman" w:hAnsi="Arial" w:cs="Arial"/>
          <w:sz w:val="24"/>
          <w:szCs w:val="24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7A1C54" w14:textId="70543880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 xml:space="preserve">В случае </w:t>
      </w:r>
      <w:r w:rsidR="007A5B8E" w:rsidRPr="007A5B8E">
        <w:rPr>
          <w:rFonts w:ascii="Arial" w:eastAsia="Times New Roman" w:hAnsi="Arial" w:cs="Arial"/>
          <w:sz w:val="24"/>
          <w:szCs w:val="24"/>
        </w:rPr>
        <w:t>признания жалобы,</w:t>
      </w:r>
      <w:r w:rsidRPr="007A5B8E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9DB288" w14:textId="77777777" w:rsidR="00675F58" w:rsidRPr="007A5B8E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5B8E">
        <w:rPr>
          <w:rFonts w:ascii="Arial" w:eastAsia="Times New Roman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8D6FA87" w14:textId="77777777" w:rsidR="00675F58" w:rsidRPr="009B2642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9B2642" w:rsidSect="00D47473">
          <w:headerReference w:type="default" r:id="rId19"/>
          <w:headerReference w:type="first" r:id="rId20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5A55CED4" w14:textId="77777777" w:rsidR="00675F58" w:rsidRPr="009B2642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B2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9B2642">
        <w:rPr>
          <w:rFonts w:ascii="Times New Roman" w:eastAsia="Calibri" w:hAnsi="Times New Roman" w:cs="Times New Roman"/>
          <w:lang w:eastAsia="ar-SA"/>
        </w:rPr>
        <w:t>Приложение № 1</w:t>
      </w:r>
    </w:p>
    <w:p w14:paraId="28EC874A" w14:textId="77777777" w:rsidR="00675F58" w:rsidRPr="009B2642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14:paraId="150EE76B" w14:textId="77777777"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>предоставления муниципальной услуги</w:t>
      </w:r>
    </w:p>
    <w:p w14:paraId="77D0BCEC" w14:textId="77777777"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14:paraId="1DECADC3" w14:textId="77777777"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14:paraId="1BD2C76B" w14:textId="77777777"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027B" w14:textId="77777777" w:rsidR="00675F58" w:rsidRPr="009B2642" w:rsidRDefault="00675F58" w:rsidP="00675F5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форма заявления</w:t>
      </w:r>
    </w:p>
    <w:p w14:paraId="2620DB69" w14:textId="77777777" w:rsidR="00675F58" w:rsidRPr="009B2642" w:rsidRDefault="00675F58" w:rsidP="00675F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ab/>
        <w:t>В___________________________________________</w:t>
      </w:r>
    </w:p>
    <w:p w14:paraId="558E23DC" w14:textId="77777777" w:rsidR="00675F58" w:rsidRPr="009B2642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9B2642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Уполномоченного органа)</w:t>
      </w:r>
    </w:p>
    <w:p w14:paraId="4902998B" w14:textId="77777777" w:rsidR="00675F58" w:rsidRPr="009B2642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14:paraId="03C9558C" w14:textId="77777777"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(ФИО физического лица)       </w:t>
      </w:r>
    </w:p>
    <w:p w14:paraId="5DE38C7D" w14:textId="77777777"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   </w:t>
      </w:r>
    </w:p>
    <w:p w14:paraId="7D916CD3" w14:textId="77777777"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14:paraId="4F08DD8D" w14:textId="77777777"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14:paraId="222850A7" w14:textId="77777777"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(адрес)</w:t>
      </w:r>
    </w:p>
    <w:p w14:paraId="7FAAD5C1" w14:textId="77777777"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14:paraId="57D74B11" w14:textId="77777777"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(контактный телефон)</w:t>
      </w:r>
    </w:p>
    <w:p w14:paraId="7967B20D" w14:textId="77777777" w:rsidR="00675F58" w:rsidRPr="009B2642" w:rsidRDefault="00675F58" w:rsidP="00675F58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1A2685A0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14:paraId="52E109FD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Pr="009B2642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 xml:space="preserve"> даче письменных</w:t>
      </w:r>
      <w:r w:rsidRPr="009B2642">
        <w:rPr>
          <w:rFonts w:ascii="Times New Roman" w:eastAsia="Times New Roman" w:hAnsi="Times New Roman" w:cs="Times New Roman"/>
          <w:bCs/>
          <w:spacing w:val="8"/>
          <w:lang w:eastAsia="ru-RU"/>
        </w:rPr>
        <w:t> </w:t>
      </w:r>
      <w:r w:rsidRPr="009B26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разъяснений по вопросам применения</w:t>
      </w:r>
    </w:p>
    <w:p w14:paraId="1E4917F6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муниципальных правовых актов о местных налогах и сборах</w:t>
      </w:r>
    </w:p>
    <w:p w14:paraId="7529052A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B8236E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ab/>
        <w:t>Прошу дать разъяснение по   вопросу______________________________________________</w:t>
      </w:r>
    </w:p>
    <w:p w14:paraId="50340083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76047B5A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14:paraId="24FD1CC4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45426D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14:paraId="0512246C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240BE807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14:paraId="77D10F22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2A3E8D34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14:paraId="3CBBD57D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0CF9EED6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14:paraId="6B4C33B9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56931F2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0FAE06EE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Заявитель: _____________________________________        _____________________ </w:t>
      </w:r>
    </w:p>
    <w:p w14:paraId="224C8F29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(Ф.И.О., должность представителя                                                       (подпись)                  </w:t>
      </w:r>
    </w:p>
    <w:p w14:paraId="6E1CE24C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юридического лица; Ф.И.О. гражданина)</w:t>
      </w:r>
    </w:p>
    <w:p w14:paraId="6522659C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A0F001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244A82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Courier New" w:eastAsia="Times New Roman" w:hAnsi="Courier New" w:cs="Courier New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"__"__________</w:t>
      </w:r>
      <w:r w:rsidRPr="009B2642">
        <w:rPr>
          <w:rFonts w:ascii="Courier New" w:eastAsia="Times New Roman" w:hAnsi="Courier New" w:cs="Courier New"/>
          <w:lang w:eastAsia="ru-RU"/>
        </w:rPr>
        <w:t xml:space="preserve"> </w:t>
      </w:r>
      <w:r w:rsidRPr="009B2642">
        <w:rPr>
          <w:rFonts w:ascii="Times New Roman" w:eastAsia="Times New Roman" w:hAnsi="Times New Roman" w:cs="Times New Roman"/>
          <w:lang w:eastAsia="ru-RU"/>
        </w:rPr>
        <w:t xml:space="preserve">20____ г.   </w:t>
      </w:r>
      <w:r w:rsidRPr="009B2642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Pr="009B2642">
        <w:rPr>
          <w:rFonts w:ascii="Times New Roman" w:eastAsia="Times New Roman" w:hAnsi="Times New Roman" w:cs="Times New Roman"/>
          <w:lang w:eastAsia="ru-RU"/>
        </w:rPr>
        <w:t xml:space="preserve">М.П.  </w:t>
      </w:r>
      <w:r w:rsidRPr="009B2642">
        <w:rPr>
          <w:rFonts w:ascii="Courier New" w:eastAsia="Times New Roman" w:hAnsi="Courier New" w:cs="Courier New"/>
          <w:lang w:eastAsia="ru-RU"/>
        </w:rPr>
        <w:t xml:space="preserve">                                             </w:t>
      </w:r>
    </w:p>
    <w:p w14:paraId="0B4AFF53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B2642">
        <w:rPr>
          <w:rFonts w:ascii="Courier New" w:eastAsia="Times New Roman" w:hAnsi="Courier New" w:cs="Courier New"/>
          <w:sz w:val="28"/>
          <w:szCs w:val="28"/>
          <w:lang w:eastAsia="ru-RU"/>
        </w:rPr>
        <w:tab/>
        <w:t xml:space="preserve">                                                   </w:t>
      </w:r>
    </w:p>
    <w:p w14:paraId="5731B911" w14:textId="77777777"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2995A5F2" w14:textId="77777777"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C0B3B" w14:textId="77777777"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7B9DE" w14:textId="77777777"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22E9F" w14:textId="77777777"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373B6" w14:textId="77777777"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AF7D2" w14:textId="6A08759E" w:rsidR="00675F58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5169F" w14:textId="77777777" w:rsidR="007A5B8E" w:rsidRPr="009B2642" w:rsidRDefault="007A5B8E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1D993" w14:textId="77777777" w:rsidR="00675F58" w:rsidRPr="009B2642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4D5A3" w14:textId="77777777" w:rsidR="00675F58" w:rsidRPr="009B2642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B2642">
        <w:rPr>
          <w:rFonts w:ascii="Times New Roman" w:eastAsia="Calibri" w:hAnsi="Times New Roman" w:cs="Times New Roman"/>
          <w:lang w:eastAsia="ar-SA"/>
        </w:rPr>
        <w:lastRenderedPageBreak/>
        <w:t>Приложение № 2</w:t>
      </w:r>
    </w:p>
    <w:p w14:paraId="4304A428" w14:textId="77777777" w:rsidR="00675F58" w:rsidRPr="009B2642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14:paraId="241A797C" w14:textId="77777777"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>предоставления муниципальной услуги</w:t>
      </w:r>
    </w:p>
    <w:p w14:paraId="26B3538E" w14:textId="77777777"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14:paraId="48992954" w14:textId="77777777" w:rsidR="00675F58" w:rsidRPr="009B2642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14:paraId="36D364F1" w14:textId="77777777" w:rsidR="00675F58" w:rsidRPr="009B2642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66D43AD4" w14:textId="77777777"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E1C994" w14:textId="77777777" w:rsidR="00675F58" w:rsidRPr="009B2642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4EFF288D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397BE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3A12ACA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9B2642" w14:paraId="02BC2D00" w14:textId="77777777" w:rsidTr="004F25C4">
        <w:tc>
          <w:tcPr>
            <w:tcW w:w="7938" w:type="dxa"/>
            <w:tcMar>
              <w:left w:w="78" w:type="dxa"/>
            </w:tcMar>
          </w:tcPr>
          <w:p w14:paraId="18F36E43" w14:textId="77777777" w:rsidR="00675F58" w:rsidRPr="009B2642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9C2E0" w14:textId="77777777" w:rsidR="00675F58" w:rsidRPr="009B2642" w:rsidRDefault="00675F58" w:rsidP="004F25C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14:paraId="3615F09B" w14:textId="77777777" w:rsidR="00675F58" w:rsidRPr="009B2642" w:rsidRDefault="00675F58" w:rsidP="004F25C4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16FF71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26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15CE" wp14:editId="2ABA20BB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BA300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524C7F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14D88AE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9B2642" w14:paraId="7AB332A0" w14:textId="77777777" w:rsidTr="004F25C4">
        <w:tc>
          <w:tcPr>
            <w:tcW w:w="7938" w:type="dxa"/>
            <w:tcMar>
              <w:left w:w="78" w:type="dxa"/>
            </w:tcMar>
          </w:tcPr>
          <w:p w14:paraId="46816323" w14:textId="77777777" w:rsidR="00675F58" w:rsidRPr="009B2642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C50D27" w14:textId="77777777" w:rsidR="00675F58" w:rsidRPr="009B2642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14:paraId="5E969065" w14:textId="77777777" w:rsidR="00675F58" w:rsidRPr="009B2642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12E5D04" w14:textId="77777777" w:rsidR="00675F58" w:rsidRPr="009B2642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14:paraId="47AA0B9A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26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75CF" wp14:editId="5E6251CD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2DFDCB" id="AutoShape 5" o:spid="_x0000_s1026" type="#_x0000_t67" style="position:absolute;margin-left:186.15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618BE6F0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F2776C7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675F58" w:rsidRPr="009B2642" w14:paraId="6073DF03" w14:textId="77777777" w:rsidTr="004F25C4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38049838" w14:textId="77777777" w:rsidR="00675F58" w:rsidRPr="009B2642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5073B6" w14:textId="77777777" w:rsidR="00675F58" w:rsidRPr="009B2642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результатов рассмотрения заявления</w:t>
            </w:r>
          </w:p>
        </w:tc>
      </w:tr>
    </w:tbl>
    <w:p w14:paraId="583F6462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2FAEBD4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F35F0E4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367429B" w14:textId="77777777" w:rsidR="00675F58" w:rsidRPr="009B2642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26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09E0" wp14:editId="132CBF8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2ED6" w14:textId="77777777" w:rsidR="00675F58" w:rsidRDefault="00675F58" w:rsidP="00675F58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E909E0"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    <v:stroke joinstyle="round"/>
                <v:textbox>
                  <w:txbxContent>
                    <w:p w14:paraId="64112ED6" w14:textId="77777777" w:rsidR="00675F58" w:rsidRDefault="00675F58" w:rsidP="00675F58">
                      <w:pPr>
                        <w:pStyle w:val="a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72FDBC" w14:textId="77777777" w:rsidR="00675F58" w:rsidRPr="009B2642" w:rsidRDefault="00675F58" w:rsidP="0067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5E84E" w14:textId="77777777" w:rsidR="00906CFE" w:rsidRPr="00CC40AB" w:rsidRDefault="00906CFE">
      <w:pPr>
        <w:rPr>
          <w:lang w:val="en-US"/>
        </w:rPr>
      </w:pPr>
    </w:p>
    <w:sectPr w:rsidR="00906CFE" w:rsidRPr="00CC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ED9E4" w14:textId="77777777" w:rsidR="00D66E21" w:rsidRDefault="00D66E21">
      <w:pPr>
        <w:spacing w:after="0" w:line="240" w:lineRule="auto"/>
      </w:pPr>
      <w:r>
        <w:separator/>
      </w:r>
    </w:p>
  </w:endnote>
  <w:endnote w:type="continuationSeparator" w:id="0">
    <w:p w14:paraId="33275650" w14:textId="77777777" w:rsidR="00D66E21" w:rsidRDefault="00D6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31130" w14:textId="77777777" w:rsidR="00D66E21" w:rsidRDefault="00D66E21">
      <w:pPr>
        <w:spacing w:after="0" w:line="240" w:lineRule="auto"/>
      </w:pPr>
      <w:r>
        <w:separator/>
      </w:r>
    </w:p>
  </w:footnote>
  <w:footnote w:type="continuationSeparator" w:id="0">
    <w:p w14:paraId="35626E0E" w14:textId="77777777" w:rsidR="00D66E21" w:rsidRDefault="00D6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EDD950D" w14:textId="77777777" w:rsidR="00A41A33" w:rsidRPr="00671140" w:rsidRDefault="00FC2340" w:rsidP="00366A6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662060"/>
      <w:docPartObj>
        <w:docPartGallery w:val="Page Numbers (Top of Page)"/>
        <w:docPartUnique/>
      </w:docPartObj>
    </w:sdtPr>
    <w:sdtEndPr/>
    <w:sdtContent>
      <w:p w14:paraId="36BB6558" w14:textId="70B5DB09" w:rsidR="00675F58" w:rsidRDefault="00675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789">
          <w:rPr>
            <w:noProof/>
          </w:rPr>
          <w:t>15</w:t>
        </w:r>
        <w:r>
          <w:fldChar w:fldCharType="end"/>
        </w:r>
      </w:p>
    </w:sdtContent>
  </w:sdt>
  <w:p w14:paraId="4E2BC49F" w14:textId="77777777" w:rsidR="00675F58" w:rsidRDefault="00675F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3C14" w14:textId="77777777" w:rsidR="00675F58" w:rsidRDefault="00675F58">
    <w:pPr>
      <w:pStyle w:val="a4"/>
      <w:jc w:val="center"/>
    </w:pPr>
  </w:p>
  <w:p w14:paraId="63A3A435" w14:textId="77777777" w:rsidR="00675F58" w:rsidRDefault="00675F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238E"/>
    <w:multiLevelType w:val="hybridMultilevel"/>
    <w:tmpl w:val="1F704DBE"/>
    <w:lvl w:ilvl="0" w:tplc="DFF8BFEC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58"/>
    <w:rsid w:val="003370F5"/>
    <w:rsid w:val="00545EC8"/>
    <w:rsid w:val="00672B77"/>
    <w:rsid w:val="00675F58"/>
    <w:rsid w:val="007A5B8E"/>
    <w:rsid w:val="00906CFE"/>
    <w:rsid w:val="0091368C"/>
    <w:rsid w:val="00AA3C11"/>
    <w:rsid w:val="00B52789"/>
    <w:rsid w:val="00BF61E2"/>
    <w:rsid w:val="00CC40AB"/>
    <w:rsid w:val="00D66E21"/>
    <w:rsid w:val="00EC0E0C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76E"/>
  <w15:chartTrackingRefBased/>
  <w15:docId w15:val="{2CC16A3C-8935-4D5D-8B03-2B0DE44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F0A832706262207459F03ECC52B3DF2F77DA44B765FC5198F8DBC03B8E4E2FCD47ED569BX7g4I" TargetMode="Externa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6337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2022-07-27T05:16:00Z</cp:lastPrinted>
  <dcterms:created xsi:type="dcterms:W3CDTF">2023-04-18T03:16:00Z</dcterms:created>
  <dcterms:modified xsi:type="dcterms:W3CDTF">2023-04-18T03:16:00Z</dcterms:modified>
</cp:coreProperties>
</file>