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7" w:rsidRPr="002F4AF7" w:rsidRDefault="002F4AF7" w:rsidP="002F4AF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   </w:t>
      </w: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>ИЗВЕЩЕНИЕ О ПРОВЕДЕНИИ ОТКРЫТОГО АУКЦИОНА</w:t>
      </w:r>
    </w:p>
    <w:p w:rsidR="002F4AF7" w:rsidRPr="002F4AF7" w:rsidRDefault="002F4AF7" w:rsidP="002F4AF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 xml:space="preserve">по продаже права на заключение договора </w:t>
      </w:r>
      <w:proofErr w:type="gramStart"/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>аренды  земельного</w:t>
      </w:r>
      <w:proofErr w:type="gramEnd"/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 xml:space="preserve"> участка</w:t>
      </w:r>
    </w:p>
    <w:p w:rsidR="002F4AF7" w:rsidRPr="002F4AF7" w:rsidRDefault="002F4AF7" w:rsidP="002F4AF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</w:p>
    <w:p w:rsidR="002F4AF7" w:rsidRPr="002F4AF7" w:rsidRDefault="002F4AF7" w:rsidP="002F4AF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       Администрация Максимовского муниципального образования (далее МО), приглашает юридические и физические лица принять участие в открытом аукционе по продаже права заключения договора </w:t>
      </w:r>
      <w:proofErr w:type="gramStart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аренды  на</w:t>
      </w:r>
      <w:proofErr w:type="gramEnd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земельный участок.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>Форма аукциона:</w:t>
      </w: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открытая по составу участников и по форме подачи предложений о цене имущества.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>Дата и время начала приема заявок:</w:t>
      </w: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05.04.2023 года, с 9.00 часов до 13 часов 00 </w:t>
      </w:r>
      <w:proofErr w:type="gramStart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минут  по</w:t>
      </w:r>
      <w:proofErr w:type="gramEnd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местному времени. 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 xml:space="preserve">Продавец: </w:t>
      </w: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Администрация Максимовского муниципального образования: </w:t>
      </w:r>
      <w:r w:rsidRPr="002F4AF7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664522 Иркутская область, Иркутский район, </w:t>
      </w:r>
      <w:proofErr w:type="spellStart"/>
      <w:r w:rsidRPr="002F4AF7">
        <w:rPr>
          <w:rFonts w:ascii="Times New Roman" w:eastAsia="Courier New" w:hAnsi="Times New Roman" w:cs="Times New Roman"/>
          <w:color w:val="000000"/>
          <w:lang w:eastAsia="ru-RU" w:bidi="ru-RU"/>
        </w:rPr>
        <w:t>с.Максиовщина</w:t>
      </w:r>
      <w:proofErr w:type="spellEnd"/>
      <w:r w:rsidRPr="002F4AF7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, </w:t>
      </w:r>
      <w:proofErr w:type="spellStart"/>
      <w:r w:rsidRPr="002F4AF7">
        <w:rPr>
          <w:rFonts w:ascii="Times New Roman" w:eastAsia="Courier New" w:hAnsi="Times New Roman" w:cs="Times New Roman"/>
          <w:color w:val="000000"/>
          <w:lang w:eastAsia="ru-RU" w:bidi="ru-RU"/>
        </w:rPr>
        <w:t>ул.Сибирская</w:t>
      </w:r>
      <w:proofErr w:type="spellEnd"/>
      <w:r w:rsidRPr="002F4AF7">
        <w:rPr>
          <w:rFonts w:ascii="Times New Roman" w:eastAsia="Courier New" w:hAnsi="Times New Roman" w:cs="Times New Roman"/>
          <w:color w:val="000000"/>
          <w:lang w:eastAsia="ru-RU" w:bidi="ru-RU"/>
        </w:rPr>
        <w:t>, 16 «а»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>Организатор торгов:</w:t>
      </w: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Администрация Максимовского муниципального образования: </w:t>
      </w:r>
      <w:r w:rsidRPr="002F4AF7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664522 Иркутская область, Иркутский район, </w:t>
      </w:r>
      <w:proofErr w:type="spellStart"/>
      <w:r w:rsidRPr="002F4AF7">
        <w:rPr>
          <w:rFonts w:ascii="Times New Roman" w:eastAsia="Courier New" w:hAnsi="Times New Roman" w:cs="Times New Roman"/>
          <w:color w:val="000000"/>
          <w:lang w:eastAsia="ru-RU" w:bidi="ru-RU"/>
        </w:rPr>
        <w:t>с.Максиовщина</w:t>
      </w:r>
      <w:proofErr w:type="spellEnd"/>
      <w:r w:rsidRPr="002F4AF7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, </w:t>
      </w:r>
      <w:proofErr w:type="spellStart"/>
      <w:r w:rsidRPr="002F4AF7">
        <w:rPr>
          <w:rFonts w:ascii="Times New Roman" w:eastAsia="Courier New" w:hAnsi="Times New Roman" w:cs="Times New Roman"/>
          <w:color w:val="000000"/>
          <w:lang w:eastAsia="ru-RU" w:bidi="ru-RU"/>
        </w:rPr>
        <w:t>ул.Сибирская</w:t>
      </w:r>
      <w:proofErr w:type="spellEnd"/>
      <w:r w:rsidRPr="002F4AF7">
        <w:rPr>
          <w:rFonts w:ascii="Times New Roman" w:eastAsia="Courier New" w:hAnsi="Times New Roman" w:cs="Times New Roman"/>
          <w:color w:val="000000"/>
          <w:lang w:eastAsia="ru-RU" w:bidi="ru-RU"/>
        </w:rPr>
        <w:t>, 16 «а»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 xml:space="preserve">Дата и время окончания приема </w:t>
      </w:r>
      <w:proofErr w:type="gramStart"/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>заявок:</w:t>
      </w: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 </w:t>
      </w:r>
      <w:r w:rsidRPr="002F4A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05.05.2022</w:t>
      </w:r>
      <w:proofErr w:type="gramEnd"/>
      <w:r w:rsidRPr="002F4A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г. </w:t>
      </w: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в 13 часов 00 минут по местному времени.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>Дата и время окончания определения участников торгов:</w:t>
      </w: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10.05.2023 года в 10 часов 00 минут по местному времени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 xml:space="preserve">Дата и время и порядок осмотра земельного участка на местности: </w:t>
      </w:r>
      <w:r w:rsidRPr="002F4A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 05.04.2023 г. по 05.05.2023 </w:t>
      </w:r>
      <w:proofErr w:type="gramStart"/>
      <w:r w:rsidRPr="002F4A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 .</w:t>
      </w:r>
      <w:proofErr w:type="gramEnd"/>
      <w:r w:rsidRPr="002F4AF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, с 10-00 по 12-00, </w:t>
      </w: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местного времени, путем выезда к месту нахождения земельного участка. Осмотр обеспечивает Администрация Максимовского МО,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>Категория земель:</w:t>
      </w: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населенные пункты.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proofErr w:type="gramStart"/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>Обременения :</w:t>
      </w:r>
      <w:proofErr w:type="gramEnd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нет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</w:p>
    <w:p w:rsidR="002F4AF7" w:rsidRPr="002F4AF7" w:rsidRDefault="002F4AF7" w:rsidP="002F4AF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>Лот № 1: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27"/>
        <w:gridCol w:w="4808"/>
      </w:tblGrid>
      <w:tr w:rsidR="002F4AF7" w:rsidRPr="002F4AF7" w:rsidTr="00CC1917">
        <w:tc>
          <w:tcPr>
            <w:tcW w:w="4527" w:type="dxa"/>
            <w:hideMark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Вид разрешенного использования</w:t>
            </w:r>
          </w:p>
        </w:tc>
        <w:tc>
          <w:tcPr>
            <w:tcW w:w="4808" w:type="dxa"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Под индивидуальное жилищное строительство</w:t>
            </w:r>
          </w:p>
        </w:tc>
      </w:tr>
      <w:tr w:rsidR="002F4AF7" w:rsidRPr="002F4AF7" w:rsidTr="00CC1917">
        <w:tc>
          <w:tcPr>
            <w:tcW w:w="4527" w:type="dxa"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Постановление</w:t>
            </w:r>
          </w:p>
        </w:tc>
        <w:tc>
          <w:tcPr>
            <w:tcW w:w="4808" w:type="dxa"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главы администрации Максимовского  муниципального образования от  04.04.2023 г. №199 «О проведении аукциона на право заключения договора аренды земельного участка»</w:t>
            </w:r>
          </w:p>
        </w:tc>
      </w:tr>
      <w:tr w:rsidR="002F4AF7" w:rsidRPr="002F4AF7" w:rsidTr="00CC1917">
        <w:tc>
          <w:tcPr>
            <w:tcW w:w="4527" w:type="dxa"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Предмет аукциона</w:t>
            </w:r>
          </w:p>
        </w:tc>
        <w:tc>
          <w:tcPr>
            <w:tcW w:w="4808" w:type="dxa"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заключение договора аренды  земельного участка.</w:t>
            </w:r>
          </w:p>
        </w:tc>
      </w:tr>
      <w:tr w:rsidR="002F4AF7" w:rsidRPr="002F4AF7" w:rsidTr="00CC1917">
        <w:tc>
          <w:tcPr>
            <w:tcW w:w="4527" w:type="dxa"/>
            <w:hideMark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Местоположение</w:t>
            </w:r>
          </w:p>
        </w:tc>
        <w:tc>
          <w:tcPr>
            <w:tcW w:w="4808" w:type="dxa"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Российская Федерация, Иркутская область, Иркутский район , </w:t>
            </w:r>
            <w:proofErr w:type="spellStart"/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с.Максимовщина</w:t>
            </w:r>
            <w:proofErr w:type="spellEnd"/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пер.Советский</w:t>
            </w:r>
            <w:proofErr w:type="spellEnd"/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</w:tr>
      <w:tr w:rsidR="002F4AF7" w:rsidRPr="002F4AF7" w:rsidTr="00CC1917">
        <w:tc>
          <w:tcPr>
            <w:tcW w:w="4527" w:type="dxa"/>
            <w:hideMark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Кадастровый номер</w:t>
            </w:r>
          </w:p>
        </w:tc>
        <w:tc>
          <w:tcPr>
            <w:tcW w:w="4808" w:type="dxa"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38:06:130201:4255</w:t>
            </w:r>
          </w:p>
        </w:tc>
      </w:tr>
      <w:tr w:rsidR="002F4AF7" w:rsidRPr="002F4AF7" w:rsidTr="00CC1917">
        <w:tc>
          <w:tcPr>
            <w:tcW w:w="4527" w:type="dxa"/>
            <w:hideMark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Площадь </w:t>
            </w:r>
            <w:proofErr w:type="spellStart"/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кв.м</w:t>
            </w:r>
            <w:proofErr w:type="spellEnd"/>
          </w:p>
        </w:tc>
        <w:tc>
          <w:tcPr>
            <w:tcW w:w="4808" w:type="dxa"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1000</w:t>
            </w:r>
          </w:p>
        </w:tc>
      </w:tr>
      <w:tr w:rsidR="002F4AF7" w:rsidRPr="002F4AF7" w:rsidTr="00CC1917">
        <w:tc>
          <w:tcPr>
            <w:tcW w:w="4527" w:type="dxa"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Начальная цена (руб.) установлена в соответствии с отчетом о рыночной стоимости</w:t>
            </w:r>
          </w:p>
        </w:tc>
        <w:tc>
          <w:tcPr>
            <w:tcW w:w="4808" w:type="dxa"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highlight w:val="yellow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123235   (сто двадцать три тысячи  двести тридцать пять) рублей</w:t>
            </w:r>
          </w:p>
        </w:tc>
      </w:tr>
      <w:tr w:rsidR="002F4AF7" w:rsidRPr="002F4AF7" w:rsidTr="00CC1917">
        <w:tc>
          <w:tcPr>
            <w:tcW w:w="4527" w:type="dxa"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4808" w:type="dxa"/>
          </w:tcPr>
          <w:p w:rsidR="00C760E0" w:rsidRDefault="00C760E0" w:rsidP="00C760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3697</w:t>
            </w:r>
            <w:r w:rsidR="002F4AF7" w:rsidRPr="002F4A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(Три тысячи </w:t>
            </w:r>
            <w:proofErr w:type="gramStart"/>
            <w:r w:rsidR="002F4AF7" w:rsidRPr="002F4A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шестьсот  девяносто</w:t>
            </w:r>
            <w:proofErr w:type="gramEnd"/>
          </w:p>
          <w:p w:rsidR="002F4AF7" w:rsidRPr="002F4AF7" w:rsidRDefault="002F4AF7" w:rsidP="00C760E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highlight w:val="yellow"/>
                <w:lang w:eastAsia="ru-RU" w:bidi="ru-RU"/>
              </w:rPr>
            </w:pPr>
            <w:bookmarkStart w:id="0" w:name="_GoBack"/>
            <w:bookmarkEnd w:id="0"/>
            <w:r w:rsidRPr="002F4A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760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семь</w:t>
            </w:r>
            <w:r w:rsidRPr="002F4A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) рублей</w:t>
            </w:r>
          </w:p>
        </w:tc>
      </w:tr>
      <w:tr w:rsidR="002F4AF7" w:rsidRPr="002F4AF7" w:rsidTr="00CC1917">
        <w:tc>
          <w:tcPr>
            <w:tcW w:w="4527" w:type="dxa"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  Размер задатка установлен в размере 10% от первоначальной цены (руб.)</w:t>
            </w:r>
          </w:p>
        </w:tc>
        <w:tc>
          <w:tcPr>
            <w:tcW w:w="4808" w:type="dxa"/>
          </w:tcPr>
          <w:p w:rsidR="002F4AF7" w:rsidRPr="002F4AF7" w:rsidRDefault="002F4AF7" w:rsidP="002F4A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highlight w:val="yellow"/>
                <w:lang w:eastAsia="ru-RU" w:bidi="ru-RU"/>
              </w:rPr>
            </w:pPr>
            <w:r w:rsidRPr="002F4AF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123235   (сто двадцать три тысячи  двести тридцать пять) рублей</w:t>
            </w:r>
          </w:p>
        </w:tc>
      </w:tr>
    </w:tbl>
    <w:p w:rsidR="002F4AF7" w:rsidRPr="002F4AF7" w:rsidRDefault="002F4AF7" w:rsidP="002F4AF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</w:p>
    <w:p w:rsidR="002F4AF7" w:rsidRPr="002F4AF7" w:rsidRDefault="002F4AF7" w:rsidP="002F4AF7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  </w:t>
      </w:r>
      <w:r w:rsidRPr="002F4AF7">
        <w:rPr>
          <w:rFonts w:ascii="Times New Roman" w:eastAsia="Courier New" w:hAnsi="Times New Roman" w:cs="Times New Roman"/>
          <w:b/>
          <w:color w:val="000000"/>
          <w:shd w:val="clear" w:color="auto" w:fill="FFFFFF"/>
          <w:lang w:eastAsia="ru-RU" w:bidi="ru-RU"/>
        </w:rPr>
        <w:t>максимально и (или) минимально допустимых параметрах разрешенного строительства объекта капитального строительства:</w:t>
      </w:r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</w:p>
    <w:p w:rsidR="002F4AF7" w:rsidRPr="002F4AF7" w:rsidRDefault="002F4AF7" w:rsidP="002F4AF7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</w:pPr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>согласно  Правил землепользования и застройки Максимовского сельского поселения, утвержденных решением Думы Максимовского муниципального образования а также согласно правилам землепользования и застройки Максимовского МО от 29.11.2013 г. №7-25/</w:t>
      </w:r>
      <w:proofErr w:type="spellStart"/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>дсп</w:t>
      </w:r>
      <w:proofErr w:type="spellEnd"/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 xml:space="preserve"> (в редакции от 27.10.2016 г. №11-19/</w:t>
      </w:r>
      <w:proofErr w:type="spellStart"/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>дсп</w:t>
      </w:r>
      <w:proofErr w:type="spellEnd"/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>, от 28.11.2018 № 15-52/</w:t>
      </w:r>
      <w:proofErr w:type="spellStart"/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>дсп</w:t>
      </w:r>
      <w:proofErr w:type="spellEnd"/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 xml:space="preserve"> , от 17.02.2021 г. №41-119 /</w:t>
      </w:r>
      <w:proofErr w:type="spellStart"/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>дсп</w:t>
      </w:r>
      <w:proofErr w:type="spellEnd"/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>, от 30.06.2021 г. №48-129 /</w:t>
      </w:r>
      <w:proofErr w:type="spellStart"/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>дсп</w:t>
      </w:r>
      <w:proofErr w:type="spellEnd"/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 xml:space="preserve"> , №58-155/</w:t>
      </w:r>
      <w:proofErr w:type="spellStart"/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>дсп</w:t>
      </w:r>
      <w:proofErr w:type="spellEnd"/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 xml:space="preserve"> от 24.02.2022, 61-162/</w:t>
      </w:r>
      <w:proofErr w:type="spellStart"/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>дсп</w:t>
      </w:r>
      <w:proofErr w:type="spellEnd"/>
      <w:r w:rsidRPr="002F4AF7">
        <w:rPr>
          <w:rFonts w:ascii="Times New Roman" w:eastAsia="Courier New" w:hAnsi="Times New Roman" w:cs="Times New Roman"/>
          <w:color w:val="000000"/>
          <w:shd w:val="clear" w:color="auto" w:fill="FFFFFF"/>
          <w:lang w:eastAsia="ru-RU" w:bidi="ru-RU"/>
        </w:rPr>
        <w:t xml:space="preserve"> от 05.05.2022 г. ) расположен в территориальной  зоне застройки индивидуальными жилыми домами  (ЖЗ-101). </w:t>
      </w:r>
    </w:p>
    <w:p w:rsidR="002F4AF7" w:rsidRPr="002F4AF7" w:rsidRDefault="002F4AF7" w:rsidP="002F4AF7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</w:t>
      </w: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>Технические условия на технологическое присоединение:</w:t>
      </w:r>
    </w:p>
    <w:p w:rsidR="002F4AF7" w:rsidRPr="002F4AF7" w:rsidRDefault="002F4AF7" w:rsidP="002F4AF7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Сети централизованного теплоснабжения, водоснабжения и водоотведения отсутствуют.</w:t>
      </w:r>
    </w:p>
    <w:p w:rsidR="002F4AF7" w:rsidRPr="002F4AF7" w:rsidRDefault="002F4AF7" w:rsidP="002F4AF7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lastRenderedPageBreak/>
        <w:t>Срок действия договора аренды: 20 лет.</w:t>
      </w:r>
    </w:p>
    <w:p w:rsidR="002F4AF7" w:rsidRPr="002F4AF7" w:rsidRDefault="002F4AF7" w:rsidP="002F4AF7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</w:t>
      </w: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>Реквизиты для перечисления задатка:</w:t>
      </w: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ab/>
      </w:r>
    </w:p>
    <w:p w:rsidR="002F4AF7" w:rsidRPr="002F4AF7" w:rsidRDefault="002F4AF7" w:rsidP="002F4AF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AF7">
        <w:rPr>
          <w:rFonts w:ascii="Times New Roman" w:eastAsia="Times New Roman" w:hAnsi="Times New Roman" w:cs="Times New Roman"/>
          <w:color w:val="000000"/>
          <w:lang w:eastAsia="ru-RU"/>
        </w:rPr>
        <w:t>УФК по Иркутской области (Администрация Максимовского муниципального образования – Администрация сельского поселения)</w:t>
      </w:r>
    </w:p>
    <w:p w:rsidR="002F4AF7" w:rsidRPr="002F4AF7" w:rsidRDefault="002F4AF7" w:rsidP="002F4AF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AF7">
        <w:rPr>
          <w:rFonts w:ascii="Times New Roman" w:eastAsia="Times New Roman" w:hAnsi="Times New Roman" w:cs="Times New Roman"/>
          <w:color w:val="000000"/>
          <w:lang w:eastAsia="ru-RU"/>
        </w:rPr>
        <w:t xml:space="preserve">ИНН </w:t>
      </w:r>
      <w:proofErr w:type="gramStart"/>
      <w:r w:rsidRPr="002F4AF7">
        <w:rPr>
          <w:rFonts w:ascii="Times New Roman" w:eastAsia="Times New Roman" w:hAnsi="Times New Roman" w:cs="Times New Roman"/>
          <w:color w:val="000000"/>
          <w:lang w:eastAsia="ru-RU"/>
        </w:rPr>
        <w:t>3827020560  КПП</w:t>
      </w:r>
      <w:proofErr w:type="gramEnd"/>
      <w:r w:rsidRPr="002F4AF7">
        <w:rPr>
          <w:rFonts w:ascii="Times New Roman" w:eastAsia="Times New Roman" w:hAnsi="Times New Roman" w:cs="Times New Roman"/>
          <w:color w:val="000000"/>
          <w:lang w:eastAsia="ru-RU"/>
        </w:rPr>
        <w:t xml:space="preserve"> 382701001</w:t>
      </w:r>
    </w:p>
    <w:p w:rsidR="002F4AF7" w:rsidRPr="002F4AF7" w:rsidRDefault="002F4AF7" w:rsidP="002F4AF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AF7">
        <w:rPr>
          <w:rFonts w:ascii="Times New Roman" w:eastAsia="Times New Roman" w:hAnsi="Times New Roman" w:cs="Times New Roman"/>
          <w:color w:val="000000"/>
          <w:lang w:eastAsia="ru-RU"/>
        </w:rPr>
        <w:t>ОКАТО 25212810000, ОКТМО 25612410, ОКПО 04144345</w:t>
      </w:r>
    </w:p>
    <w:p w:rsidR="002F4AF7" w:rsidRPr="002F4AF7" w:rsidRDefault="002F4AF7" w:rsidP="002F4AF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AF7">
        <w:rPr>
          <w:rFonts w:ascii="Times New Roman" w:eastAsia="Times New Roman" w:hAnsi="Times New Roman" w:cs="Times New Roman"/>
          <w:color w:val="000000"/>
          <w:lang w:eastAsia="ru-RU"/>
        </w:rPr>
        <w:t xml:space="preserve">Единый казначейский счет 40302810825203000129 </w:t>
      </w:r>
    </w:p>
    <w:p w:rsidR="002F4AF7" w:rsidRPr="002F4AF7" w:rsidRDefault="002F4AF7" w:rsidP="002F4AF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AF7">
        <w:rPr>
          <w:rFonts w:ascii="Times New Roman" w:eastAsia="Times New Roman" w:hAnsi="Times New Roman" w:cs="Times New Roman"/>
          <w:color w:val="000000"/>
          <w:lang w:eastAsia="ru-RU"/>
        </w:rPr>
        <w:t>Казначейский счет 03232643256124103400</w:t>
      </w:r>
    </w:p>
    <w:p w:rsidR="002F4AF7" w:rsidRPr="002F4AF7" w:rsidRDefault="002F4AF7" w:rsidP="002F4AF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AF7">
        <w:rPr>
          <w:rFonts w:ascii="Times New Roman" w:eastAsia="Times New Roman" w:hAnsi="Times New Roman" w:cs="Times New Roman"/>
          <w:color w:val="000000"/>
          <w:lang w:eastAsia="ru-RU"/>
        </w:rPr>
        <w:t>БИК 012520101</w:t>
      </w:r>
    </w:p>
    <w:p w:rsidR="002F4AF7" w:rsidRPr="002F4AF7" w:rsidRDefault="002F4AF7" w:rsidP="002F4AF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AF7">
        <w:rPr>
          <w:rFonts w:ascii="Times New Roman" w:eastAsia="Times New Roman" w:hAnsi="Times New Roman" w:cs="Times New Roman"/>
          <w:color w:val="000000"/>
          <w:lang w:eastAsia="ru-RU"/>
        </w:rPr>
        <w:t>ОТДЕЛЕНИЕ ИРКУТСК БАНКА РОССИИ//УФК ПО ИРКУТСКОЙ ОБЛАСТИ г. Иркутск</w:t>
      </w:r>
    </w:p>
    <w:p w:rsidR="002F4AF7" w:rsidRPr="002F4AF7" w:rsidRDefault="002F4AF7" w:rsidP="002F4AF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AF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л/с 05343007870</w:t>
      </w:r>
      <w:r w:rsidRPr="002F4AF7">
        <w:rPr>
          <w:rFonts w:ascii="Times New Roman" w:eastAsia="Times New Roman" w:hAnsi="Times New Roman" w:cs="Times New Roman"/>
          <w:color w:val="000000"/>
          <w:lang w:eastAsia="ru-RU"/>
        </w:rPr>
        <w:t xml:space="preserve"> – обязательно указывать в платежном поручении</w:t>
      </w:r>
    </w:p>
    <w:p w:rsidR="002F4AF7" w:rsidRPr="002F4AF7" w:rsidRDefault="002F4AF7" w:rsidP="002F4AF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4AF7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платежа: Задаток по </w:t>
      </w:r>
      <w:proofErr w:type="spellStart"/>
      <w:r w:rsidRPr="002F4AF7">
        <w:rPr>
          <w:rFonts w:ascii="Times New Roman" w:eastAsia="Times New Roman" w:hAnsi="Times New Roman" w:cs="Times New Roman"/>
          <w:color w:val="000000"/>
          <w:lang w:eastAsia="ru-RU"/>
        </w:rPr>
        <w:t>укциону</w:t>
      </w:r>
      <w:proofErr w:type="spellEnd"/>
    </w:p>
    <w:p w:rsidR="002F4AF7" w:rsidRPr="002F4AF7" w:rsidRDefault="002F4AF7" w:rsidP="002F4AF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2) копии документов, удостоверяющих личность заявителя (для граждан);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3) </w:t>
      </w:r>
      <w:proofErr w:type="gramStart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надлежащим образом</w:t>
      </w:r>
      <w:proofErr w:type="gramEnd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4) документы, подтверждающие внесение задатка. (представление документов, подтверждающих внесение задатка, признается заключением соглашения о задатке)</w:t>
      </w:r>
    </w:p>
    <w:p w:rsidR="002F4AF7" w:rsidRPr="002F4AF7" w:rsidRDefault="002F4AF7" w:rsidP="002F4AF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Обязанность доказать свое право на участие в аукционе возлагается на претендента.</w:t>
      </w:r>
      <w:r w:rsidRPr="002F4AF7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 xml:space="preserve"> 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</w:pP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 xml:space="preserve">Аукцион и подведение его итогов состоится: </w:t>
      </w: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11.05.2023 года в 11.00 часов</w:t>
      </w: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 xml:space="preserve"> </w:t>
      </w: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по местному времени по адресу Организатора торгов.</w:t>
      </w:r>
      <w:r w:rsidRPr="002F4AF7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 xml:space="preserve">                          </w:t>
      </w:r>
    </w:p>
    <w:p w:rsidR="002F4AF7" w:rsidRPr="002F4AF7" w:rsidRDefault="002F4AF7" w:rsidP="002F4A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F4AF7" w:rsidRPr="002F4AF7" w:rsidRDefault="002F4AF7" w:rsidP="002F4A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2F4AF7" w:rsidRPr="002F4AF7" w:rsidRDefault="002F4AF7" w:rsidP="002F4A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   </w:t>
      </w:r>
    </w:p>
    <w:p w:rsidR="002F4AF7" w:rsidRPr="002F4AF7" w:rsidRDefault="002F4AF7" w:rsidP="002F4A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F4AF7" w:rsidRPr="002F4AF7" w:rsidRDefault="002F4AF7" w:rsidP="002F4A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Информация о результатах аукциона публикуется в печатном издании «Возрождение» Максимовского муниципального образования и размещается на официальном сайте в сети «Интернет» www.torgi.gov.ru, </w:t>
      </w:r>
      <w:proofErr w:type="spellStart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www</w:t>
      </w:r>
      <w:proofErr w:type="spellEnd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.</w:t>
      </w:r>
      <w:proofErr w:type="spellStart"/>
      <w:r w:rsidRPr="002F4AF7">
        <w:rPr>
          <w:rFonts w:ascii="Times New Roman" w:eastAsia="Calibri" w:hAnsi="Times New Roman" w:cs="Times New Roman"/>
          <w:color w:val="000000"/>
          <w:lang w:val="en-US" w:eastAsia="ru-RU" w:bidi="ru-RU"/>
        </w:rPr>
        <w:t>maksimovskoe</w:t>
      </w:r>
      <w:proofErr w:type="spellEnd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-</w:t>
      </w:r>
      <w:proofErr w:type="spellStart"/>
      <w:r w:rsidRPr="002F4AF7">
        <w:rPr>
          <w:rFonts w:ascii="Times New Roman" w:eastAsia="Calibri" w:hAnsi="Times New Roman" w:cs="Times New Roman"/>
          <w:color w:val="000000"/>
          <w:lang w:val="en-US" w:eastAsia="ru-RU" w:bidi="ru-RU"/>
        </w:rPr>
        <w:t>mo</w:t>
      </w:r>
      <w:proofErr w:type="spellEnd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.</w:t>
      </w:r>
      <w:proofErr w:type="spellStart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ru</w:t>
      </w:r>
      <w:proofErr w:type="spellEnd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 в месячный срок со дня заключения договора аренды земельного участка.</w:t>
      </w:r>
    </w:p>
    <w:p w:rsidR="002F4AF7" w:rsidRPr="002F4AF7" w:rsidRDefault="002F4AF7" w:rsidP="002F4A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адресу: 664522 Иркутская область, Иркутский район, </w:t>
      </w:r>
      <w:proofErr w:type="spellStart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с.Максиовщина</w:t>
      </w:r>
      <w:proofErr w:type="spellEnd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, </w:t>
      </w:r>
      <w:proofErr w:type="spellStart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ул.Сибирская</w:t>
      </w:r>
      <w:proofErr w:type="spellEnd"/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, 16 «а». Тел. 8 (3952) 564040, адрес электронной почты: </w:t>
      </w:r>
      <w:hyperlink r:id="rId4" w:history="1">
        <w:r w:rsidRPr="002F4AF7">
          <w:rPr>
            <w:rFonts w:ascii="Times New Roman" w:eastAsia="Calibri" w:hAnsi="Times New Roman" w:cs="Times New Roman"/>
            <w:color w:val="0066CC"/>
            <w:u w:val="single"/>
            <w:lang w:eastAsia="ru-RU" w:bidi="ru-RU"/>
          </w:rPr>
          <w:t>maksimovskoemo@irmail.ru</w:t>
        </w:r>
      </w:hyperlink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.</w:t>
      </w:r>
    </w:p>
    <w:p w:rsidR="002F4AF7" w:rsidRPr="002F4AF7" w:rsidRDefault="002F4AF7" w:rsidP="002F4AF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2F4AF7">
        <w:rPr>
          <w:rFonts w:ascii="Times New Roman" w:eastAsia="Calibri" w:hAnsi="Times New Roman" w:cs="Times New Roman"/>
          <w:b/>
          <w:color w:val="000000"/>
          <w:lang w:eastAsia="ru-RU" w:bidi="ru-RU"/>
        </w:rPr>
        <w:t xml:space="preserve">   Проект договора купли-продажи/аренды  и  Заявка на участие в торгах (аукционе, конкурсе) </w:t>
      </w:r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 xml:space="preserve">на официальном сайте администрации Максимовского МО а также на официальном сайте Российской Федерации для размещения информации о проведении торгов </w:t>
      </w:r>
      <w:hyperlink r:id="rId5" w:history="1">
        <w:r w:rsidRPr="002F4AF7">
          <w:rPr>
            <w:rFonts w:ascii="Times New Roman" w:eastAsia="Calibri" w:hAnsi="Times New Roman" w:cs="Times New Roman"/>
            <w:color w:val="0000FF"/>
            <w:u w:val="single"/>
            <w:lang w:val="en-US" w:eastAsia="ru-RU" w:bidi="ru-RU"/>
          </w:rPr>
          <w:t>www</w:t>
        </w:r>
        <w:r w:rsidRPr="002F4AF7">
          <w:rPr>
            <w:rFonts w:ascii="Times New Roman" w:eastAsia="Calibri" w:hAnsi="Times New Roman" w:cs="Times New Roman"/>
            <w:color w:val="0000FF"/>
            <w:u w:val="single"/>
            <w:lang w:eastAsia="ru-RU" w:bidi="ru-RU"/>
          </w:rPr>
          <w:t>.</w:t>
        </w:r>
        <w:proofErr w:type="spellStart"/>
        <w:r w:rsidRPr="002F4AF7">
          <w:rPr>
            <w:rFonts w:ascii="Times New Roman" w:eastAsia="Calibri" w:hAnsi="Times New Roman" w:cs="Times New Roman"/>
            <w:color w:val="0000FF"/>
            <w:u w:val="single"/>
            <w:lang w:val="en-US" w:eastAsia="ru-RU" w:bidi="ru-RU"/>
          </w:rPr>
          <w:t>torgi</w:t>
        </w:r>
        <w:proofErr w:type="spellEnd"/>
        <w:r w:rsidRPr="002F4AF7">
          <w:rPr>
            <w:rFonts w:ascii="Times New Roman" w:eastAsia="Calibri" w:hAnsi="Times New Roman" w:cs="Times New Roman"/>
            <w:color w:val="0000FF"/>
            <w:u w:val="single"/>
            <w:lang w:eastAsia="ru-RU" w:bidi="ru-RU"/>
          </w:rPr>
          <w:t>.</w:t>
        </w:r>
        <w:proofErr w:type="spellStart"/>
        <w:r w:rsidRPr="002F4AF7">
          <w:rPr>
            <w:rFonts w:ascii="Times New Roman" w:eastAsia="Calibri" w:hAnsi="Times New Roman" w:cs="Times New Roman"/>
            <w:color w:val="0000FF"/>
            <w:u w:val="single"/>
            <w:lang w:val="en-US" w:eastAsia="ru-RU" w:bidi="ru-RU"/>
          </w:rPr>
          <w:t>gov</w:t>
        </w:r>
        <w:proofErr w:type="spellEnd"/>
        <w:r w:rsidRPr="002F4AF7">
          <w:rPr>
            <w:rFonts w:ascii="Times New Roman" w:eastAsia="Calibri" w:hAnsi="Times New Roman" w:cs="Times New Roman"/>
            <w:color w:val="0000FF"/>
            <w:u w:val="single"/>
            <w:lang w:eastAsia="ru-RU" w:bidi="ru-RU"/>
          </w:rPr>
          <w:t>.</w:t>
        </w:r>
        <w:proofErr w:type="spellStart"/>
        <w:r w:rsidRPr="002F4AF7">
          <w:rPr>
            <w:rFonts w:ascii="Times New Roman" w:eastAsia="Calibri" w:hAnsi="Times New Roman" w:cs="Times New Roman"/>
            <w:color w:val="0000FF"/>
            <w:u w:val="single"/>
            <w:lang w:val="en-US" w:eastAsia="ru-RU" w:bidi="ru-RU"/>
          </w:rPr>
          <w:t>ru</w:t>
        </w:r>
        <w:proofErr w:type="spellEnd"/>
      </w:hyperlink>
      <w:r w:rsidRPr="002F4AF7">
        <w:rPr>
          <w:rFonts w:ascii="Times New Roman" w:eastAsia="Calibri" w:hAnsi="Times New Roman" w:cs="Times New Roman"/>
          <w:color w:val="000000"/>
          <w:lang w:eastAsia="ru-RU" w:bidi="ru-RU"/>
        </w:rPr>
        <w:t>.</w:t>
      </w:r>
    </w:p>
    <w:p w:rsidR="002F241B" w:rsidRDefault="002F241B"/>
    <w:sectPr w:rsidR="002F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E9"/>
    <w:rsid w:val="002F241B"/>
    <w:rsid w:val="002F4AF7"/>
    <w:rsid w:val="006345E9"/>
    <w:rsid w:val="00C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DFEC"/>
  <w15:chartTrackingRefBased/>
  <w15:docId w15:val="{337A9F02-0F4C-4958-AFA3-D4C9E731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maksimovskoemo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2023-04-04T02:07:00Z</dcterms:created>
  <dcterms:modified xsi:type="dcterms:W3CDTF">2023-04-04T02:24:00Z</dcterms:modified>
</cp:coreProperties>
</file>